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travel</w:t>
      </w:r>
      <w:r>
        <w:rPr>
          <w:rtl w:val="0"/>
        </w:rPr>
        <w:t xml:space="preserve"> </w:t>
      </w:r>
      <w:r>
        <w:rPr>
          <w:rtl w:val="0"/>
          <w:lang w:val="fr-FR"/>
        </w:rPr>
        <w:t>route</w:t>
      </w:r>
      <w:r>
        <w:rPr>
          <w:rtl w:val="0"/>
        </w:rPr>
        <w:t xml:space="preserve"> </w:t>
      </w:r>
      <w:r>
        <w:rPr>
          <w:rtl w:val="0"/>
        </w:rPr>
        <w:t>plan</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r>
        <w:rPr>
          <w:rtl w:val="0"/>
        </w:rPr>
        <w:t>ning</w:t>
      </w:r>
    </w:p>
    <w:p>
      <w:pPr>
        <w:pStyle w:val="副标题"/>
        <w:bidi w:val="0"/>
      </w:pPr>
    </w:p>
    <w:p>
      <w:pPr>
        <w:pStyle w:val="属性"/>
        <w:bidi w:val="0"/>
      </w:pPr>
    </w:p>
    <w:p>
      <w:pPr>
        <w:pStyle w:val="属性"/>
        <w:bidi w:val="0"/>
      </w:pPr>
      <w:r>
        <w:rPr>
          <w:rFonts w:cs="Arial Unicode MS" w:eastAsia="Arial Unicode MS"/>
          <w:rtl w:val="0"/>
        </w:rPr>
        <w:t xml:space="preserve"> </w:t>
      </w:r>
      <w:r>
        <w:rPr>
          <w:rFonts w:cs="Arial Unicode MS" w:eastAsia="Arial Unicode MS"/>
          <w:rtl w:val="0"/>
          <w:lang w:val="en-US"/>
        </w:rPr>
        <w:t>202</w:t>
      </w:r>
      <w:r>
        <w:rPr>
          <w:rFonts w:cs="Arial Unicode MS" w:eastAsia="Arial Unicode MS"/>
          <w:rtl w:val="0"/>
          <w:lang w:val="zh-CN" w:eastAsia="zh-CN"/>
        </w:rPr>
        <w:t>2</w:t>
      </w:r>
      <w:r>
        <w:rPr>
          <w:rFonts w:cs="Arial Unicode MS" w:eastAsia="Arial Unicode MS"/>
          <w:rtl w:val="0"/>
          <w:lang w:val="en-US"/>
        </w:rPr>
        <w:t>.09.</w:t>
      </w:r>
      <w:r>
        <w:rPr>
          <w:rFonts w:cs="Arial Unicode MS" w:eastAsia="Arial Unicode MS"/>
          <w:rtl w:val="0"/>
          <w:lang w:val="zh-CN" w:eastAsia="zh-CN"/>
        </w:rPr>
        <w:t>19</w:t>
      </w:r>
      <w:r>
        <w:rPr>
          <w:rFonts w:ascii="Arial Unicode MS" w:cs="Arial Unicode MS" w:hAnsi="Arial Unicode MS" w:eastAsia="Arial Unicode MS"/>
          <w:b w:val="0"/>
          <w:bCs w:val="0"/>
          <w:i w:val="0"/>
          <w:iCs w:val="0"/>
        </w:rPr>
        <w:br w:type="page"/>
      </w:r>
    </w:p>
    <w:p>
      <w:pPr>
        <w:pStyle w:val="小标题"/>
        <w:bidi w:val="0"/>
      </w:pPr>
      <w:bookmarkStart w:name="_Toc" w:id="0"/>
      <w:r>
        <w:rPr>
          <w:rFonts w:cs="Arial Unicode MS" w:eastAsia="Arial Unicode MS"/>
          <w:rtl w:val="0"/>
          <w:lang w:val="en-US"/>
        </w:rPr>
        <w:t>Preamble</w:t>
      </w:r>
      <w:bookmarkEnd w:id="0"/>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Helvetica" w:cs="Helvetica" w:hAnsi="Helvetica" w:eastAsia="Helvetica"/>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tl w:val="0"/>
        </w:rPr>
      </w:pPr>
      <w:r>
        <w:rPr>
          <w:rFonts w:ascii="Times Roman" w:cs="Times Roman" w:hAnsi="Times Roman" w:eastAsia="Times Roman"/>
          <w:sz w:val="21"/>
          <w:szCs w:val="21"/>
          <w:rtl w:val="0"/>
        </w:rPr>
        <w:fldChar w:fldCharType="begin" w:fldLock="0"/>
      </w:r>
      <w:r>
        <w:rPr>
          <w:rFonts w:ascii="Times Roman" w:cs="Times Roman" w:hAnsi="Times Roman" w:eastAsia="Times Roman"/>
          <w:sz w:val="21"/>
          <w:szCs w:val="21"/>
          <w:rtl w:val="0"/>
        </w:rPr>
        <w:instrText xml:space="preserve"> TOC \t "小标题, 1"</w:instrText>
      </w:r>
      <w:r>
        <w:rPr>
          <w:rFonts w:ascii="Times Roman" w:cs="Times Roman" w:hAnsi="Times Roman" w:eastAsia="Times Roman"/>
          <w:sz w:val="21"/>
          <w:szCs w:val="21"/>
          <w:rtl w:val="0"/>
        </w:rPr>
        <w:fldChar w:fldCharType="separate" w:fldLock="0"/>
      </w:r>
    </w:p>
    <w:p>
      <w:pPr>
        <w:pStyle w:val="TOC 1"/>
        <w:bidi w:val="0"/>
      </w:pPr>
      <w:r>
        <w:rPr>
          <w:rFonts w:cs="Arial Unicode MS" w:eastAsia="Arial Unicode MS"/>
          <w:rtl w:val="0"/>
          <w:lang w:val="en-US"/>
        </w:rPr>
        <w:t>Preamble</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1"/>
        <w:bidi w:val="0"/>
      </w:pPr>
      <w:r>
        <w:rPr>
          <w:rFonts w:cs="Arial Unicode MS" w:eastAsia="Arial Unicode MS"/>
          <w:rtl w:val="0"/>
          <w:lang w:val="fr-FR"/>
        </w:rPr>
        <w:t>Introduction</w:t>
        <w:tab/>
      </w:r>
      <w:r>
        <w:rPr/>
        <w:fldChar w:fldCharType="begin" w:fldLock="0"/>
      </w:r>
      <w:r>
        <w:instrText xml:space="preserve"> PAGEREF _Toc1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lang w:val="en-US"/>
        </w:rPr>
        <w:t>Aim and Objectives</w:t>
        <w:tab/>
      </w:r>
      <w:r>
        <w:rPr/>
        <w:fldChar w:fldCharType="begin" w:fldLock="0"/>
      </w:r>
      <w:r>
        <w:instrText xml:space="preserve"> PAGEREF _Toc2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lang w:val="en-US"/>
        </w:rPr>
        <w:t>Background material</w:t>
        <w:tab/>
      </w:r>
      <w:r>
        <w:rPr/>
        <w:fldChar w:fldCharType="begin" w:fldLock="0"/>
      </w:r>
      <w:r>
        <w:instrText xml:space="preserve"> PAGEREF _Toc3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lang w:val="de-DE"/>
        </w:rPr>
        <w:t>Problem</w:t>
        <w:tab/>
      </w:r>
      <w:r>
        <w:rPr/>
        <w:fldChar w:fldCharType="begin" w:fldLock="0"/>
      </w:r>
      <w:r>
        <w:instrText xml:space="preserve"> PAGEREF _Toc4 \h </w:instrText>
      </w:r>
      <w:r>
        <w:rPr/>
        <w:fldChar w:fldCharType="separate" w:fldLock="0"/>
      </w:r>
      <w:r>
        <w:rPr>
          <w:rFonts w:cs="Arial Unicode MS" w:eastAsia="Arial Unicode MS"/>
          <w:rtl w:val="0"/>
        </w:rPr>
        <w:t>7</w:t>
      </w:r>
      <w:r>
        <w:rPr/>
        <w:fldChar w:fldCharType="end" w:fldLock="0"/>
      </w:r>
    </w:p>
    <w:p>
      <w:pPr>
        <w:pStyle w:val="TOC 1"/>
        <w:bidi w:val="0"/>
      </w:pPr>
      <w:r>
        <w:rPr>
          <w:rFonts w:cs="Arial Unicode MS" w:eastAsia="Arial Unicode MS"/>
          <w:rtl w:val="0"/>
          <w:lang w:val="en-US"/>
        </w:rPr>
        <w:t>Application of the chosen approach</w:t>
        <w:tab/>
      </w:r>
      <w:r>
        <w:rPr/>
        <w:fldChar w:fldCharType="begin" w:fldLock="0"/>
      </w:r>
      <w:r>
        <w:instrText xml:space="preserve"> PAGEREF _Toc5 \h </w:instrText>
      </w:r>
      <w:r>
        <w:rPr/>
        <w:fldChar w:fldCharType="separate" w:fldLock="0"/>
      </w:r>
      <w:r>
        <w:rPr>
          <w:rFonts w:cs="Arial Unicode MS" w:eastAsia="Arial Unicode MS"/>
          <w:rtl w:val="0"/>
        </w:rPr>
        <w:t>8</w:t>
      </w:r>
      <w:r>
        <w:rPr/>
        <w:fldChar w:fldCharType="end" w:fldLock="0"/>
      </w:r>
    </w:p>
    <w:p>
      <w:pPr>
        <w:pStyle w:val="TOC 1"/>
        <w:bidi w:val="0"/>
      </w:pPr>
      <w:r>
        <w:rPr>
          <w:rFonts w:cs="Arial Unicode MS" w:eastAsia="Arial Unicode MS"/>
          <w:rtl w:val="0"/>
          <w:lang w:val="en-US"/>
        </w:rPr>
        <w:t>Recommendation and conclusion</w:t>
        <w:tab/>
      </w:r>
      <w:r>
        <w:rPr/>
        <w:fldChar w:fldCharType="begin" w:fldLock="0"/>
      </w:r>
      <w:r>
        <w:instrText xml:space="preserve"> PAGEREF _Toc6 \h </w:instrText>
      </w:r>
      <w:r>
        <w:rPr/>
        <w:fldChar w:fldCharType="separate" w:fldLock="0"/>
      </w:r>
      <w:r>
        <w:rPr>
          <w:rFonts w:cs="Arial Unicode MS" w:eastAsia="Arial Unicode MS"/>
          <w:rtl w:val="0"/>
        </w:rPr>
        <w:t>22</w:t>
      </w:r>
      <w:r>
        <w:rPr/>
        <w:fldChar w:fldCharType="end" w:fldLock="0"/>
      </w:r>
    </w:p>
    <w:p>
      <w:pPr>
        <w:pStyle w:val="TOC 1"/>
        <w:bidi w:val="0"/>
      </w:pPr>
      <w:r>
        <w:rPr>
          <w:rFonts w:cs="Arial Unicode MS" w:eastAsia="Arial Unicode MS"/>
          <w:rtl w:val="0"/>
          <w:lang w:val="en-US"/>
        </w:rPr>
        <w:t>Critical Evaluation</w:t>
        <w:tab/>
      </w:r>
      <w:r>
        <w:rPr/>
        <w:fldChar w:fldCharType="begin" w:fldLock="0"/>
      </w:r>
      <w:r>
        <w:instrText xml:space="preserve"> PAGEREF _Toc7 \h </w:instrText>
      </w:r>
      <w:r>
        <w:rPr/>
        <w:fldChar w:fldCharType="separate" w:fldLock="0"/>
      </w:r>
      <w:r>
        <w:rPr>
          <w:rFonts w:cs="Arial Unicode MS" w:eastAsia="Arial Unicode MS"/>
          <w:rtl w:val="0"/>
        </w:rPr>
        <w:t>42</w:t>
      </w:r>
      <w:r>
        <w:rPr/>
        <w:fldChar w:fldCharType="end" w:fldLock="0"/>
      </w:r>
    </w:p>
    <w:p>
      <w:pPr>
        <w:pStyle w:val="TOC 1"/>
        <w:bidi w:val="0"/>
      </w:pPr>
      <w:r>
        <w:rPr>
          <w:rFonts w:cs="Arial Unicode MS" w:eastAsia="Arial Unicode MS"/>
          <w:rtl w:val="0"/>
          <w:lang w:val="it-IT"/>
        </w:rPr>
        <w:t>Conclusion</w:t>
        <w:tab/>
      </w:r>
      <w:r>
        <w:rPr/>
        <w:fldChar w:fldCharType="begin" w:fldLock="0"/>
      </w:r>
      <w:r>
        <w:instrText xml:space="preserve"> PAGEREF _Toc8 \h </w:instrText>
      </w:r>
      <w:r>
        <w:rPr/>
        <w:fldChar w:fldCharType="separate" w:fldLock="0"/>
      </w:r>
      <w:r>
        <w:rPr>
          <w:rFonts w:cs="Arial Unicode MS" w:eastAsia="Arial Unicode MS"/>
          <w:rtl w:val="0"/>
        </w:rPr>
        <w:t>51</w:t>
      </w:r>
      <w:r>
        <w:rPr/>
        <w:fldChar w:fldCharType="end" w:fldLock="0"/>
      </w:r>
    </w:p>
    <w:p>
      <w:pPr>
        <w:pStyle w:val="TOC 1"/>
        <w:bidi w:val="0"/>
      </w:pPr>
      <w:r>
        <w:rPr>
          <w:rFonts w:cs="Arial Unicode MS" w:eastAsia="Arial Unicode MS"/>
          <w:rtl w:val="0"/>
          <w:lang w:val="en-US"/>
        </w:rPr>
        <w:t>Reflection/Learning</w:t>
        <w:tab/>
      </w:r>
      <w:r>
        <w:rPr/>
        <w:fldChar w:fldCharType="begin" w:fldLock="0"/>
      </w:r>
      <w:r>
        <w:instrText xml:space="preserve"> PAGEREF _Toc9 \h </w:instrText>
      </w:r>
      <w:r>
        <w:rPr/>
        <w:fldChar w:fldCharType="separate" w:fldLock="0"/>
      </w:r>
      <w:r>
        <w:rPr>
          <w:rFonts w:cs="Arial Unicode MS" w:eastAsia="Arial Unicode MS"/>
          <w:rtl w:val="0"/>
        </w:rPr>
        <w:t>52</w:t>
      </w:r>
      <w:r>
        <w:rPr/>
        <w:fldChar w:fldCharType="end" w:fldLock="0"/>
      </w:r>
    </w:p>
    <w:p>
      <w:pPr>
        <w:pStyle w:val="TOC 1"/>
        <w:bidi w:val="0"/>
      </w:pPr>
      <w:r>
        <w:rPr>
          <w:rFonts w:cs="Arial Unicode MS" w:eastAsia="Arial Unicode MS"/>
          <w:rtl w:val="0"/>
          <w:lang w:val="fr-FR"/>
        </w:rPr>
        <w:t>References</w:t>
        <w:tab/>
      </w:r>
      <w:r>
        <w:rPr/>
        <w:fldChar w:fldCharType="begin" w:fldLock="0"/>
      </w:r>
      <w:r>
        <w:instrText xml:space="preserve"> PAGEREF _Toc10 \h </w:instrText>
      </w:r>
      <w:r>
        <w:rPr/>
        <w:fldChar w:fldCharType="separate" w:fldLock="0"/>
      </w:r>
      <w:r>
        <w:rPr>
          <w:rFonts w:cs="Arial Unicode MS" w:eastAsia="Arial Unicode MS"/>
          <w:rtl w:val="0"/>
        </w:rPr>
        <w:t>53</w:t>
      </w:r>
      <w:r>
        <w:rPr/>
        <w:fldChar w:fldCharType="end" w:fldLock="0"/>
      </w:r>
    </w:p>
    <w:p>
      <w:pPr>
        <w:bidi w:val="0"/>
        <w:ind w:left="0" w:right="956" w:firstLine="0"/>
        <w:jc w:val="both"/>
        <w:rPr>
          <w:rFonts w:ascii="Times Roman" w:cs="Times Roman" w:hAnsi="Times Roman" w:eastAsia="Times Roman"/>
          <w:sz w:val="21"/>
          <w:szCs w:val="21"/>
          <w:rtl w:val="0"/>
        </w:rPr>
      </w:pPr>
      <w:r>
        <w:rPr>
          <w:rFonts w:ascii="Times Roman" w:cs="Times Roman" w:hAnsi="Times Roman" w:eastAsia="Times Roman"/>
          <w:sz w:val="21"/>
          <w:szCs w:val="21"/>
          <w:rtl w:val="0"/>
        </w:rPr>
        <w:fldChar w:fldCharType="end" w:fldLock="0"/>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Summary</w:t>
      </w:r>
      <w:r>
        <w:rPr>
          <w:rFonts w:ascii="Times Roman" w:hAnsi="Times Roman"/>
          <w:outline w:val="0"/>
          <w:color w:val="ad1502"/>
          <w:rtl w:val="0"/>
          <w:lang w:val="en-US"/>
          <w14:textFill>
            <w14:solidFill>
              <w14:srgbClr w14:val="AD1603"/>
            </w14:solidFill>
          </w14:textFill>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As a very popular leisure activity, travel is loved by many people all over the world. Usually, tourists have different preferences for their itinerary, limited time budget, and are not familiar with the wide range of points of interest (POI) in the city, so planning itineraries is very tedious, time-consuming and challenging. them. In this article, we propose an algorithm that integrates traditional path planning combined with external factors to be used for travelers' personalized itinerary planning to better plan their itineraries. First, we consider the expected starting POI (for example, the POI near their hotel) and the destination POI (for example, the POI near a train station or airport) in our method</w:t>
      </w:r>
      <w:r>
        <w:rPr>
          <w:rFonts w:ascii="Times Roman" w:hAnsi="Times Roman"/>
          <w:outline w:val="0"/>
          <w:color w:val="ad1502"/>
          <w:rtl w:val="0"/>
          <w:lang w:val="en-US"/>
          <w14:textFill>
            <w14:solidFill>
              <w14:srgbClr w14:val="AD1603"/>
            </w14:solidFill>
          </w14:textFill>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The goal of our entire project is to plan the route planning and design of tourist attractions by considering the path planning itself and external factors: social network analysis, social network discussion heat, weather and other external variables.</w:t>
      </w:r>
    </w:p>
    <w:p>
      <w:pPr>
        <w:pStyle w:val="默认"/>
        <w:spacing w:after="240"/>
        <w:jc w:val="left"/>
      </w:pPr>
      <w:r>
        <w:rPr>
          <w:rFonts w:ascii="Arial Unicode MS" w:cs="Arial Unicode MS" w:hAnsi="Arial Unicode MS" w:eastAsia="Arial Unicode MS" w:hint="eastAsia"/>
          <w:b w:val="0"/>
          <w:bCs w:val="0"/>
          <w:i w:val="0"/>
          <w:iCs w:val="0"/>
          <w:rtl w:val="0"/>
        </w:rPr>
        <w:t>利用</w:t>
      </w:r>
      <w:r>
        <w:rPr>
          <w:rFonts w:ascii="Arial Unicode MS" w:cs="Arial Unicode MS" w:hAnsi="Arial Unicode MS" w:eastAsia="Arial Unicode MS" w:hint="eastAsia"/>
          <w:b w:val="0"/>
          <w:bCs w:val="0"/>
          <w:i w:val="0"/>
          <w:iCs w:val="0"/>
          <w:rtl w:val="0"/>
          <w:lang w:val="zh-CN" w:eastAsia="zh-CN"/>
        </w:rPr>
        <w:t>社交平台</w:t>
      </w:r>
      <w:r>
        <w:rPr>
          <w:rtl w:val="0"/>
          <w:lang w:val="zh-CN" w:eastAsia="zh-CN"/>
        </w:rPr>
        <w:t>feeds</w:t>
      </w:r>
      <w:r>
        <w:rPr>
          <w:rFonts w:ascii="Arial Unicode MS" w:cs="Arial Unicode MS" w:hAnsi="Arial Unicode MS" w:eastAsia="Arial Unicode MS" w:hint="eastAsia"/>
          <w:b w:val="0"/>
          <w:bCs w:val="0"/>
          <w:i w:val="0"/>
          <w:iCs w:val="0"/>
          <w:rtl w:val="0"/>
          <w:lang w:val="zh-CN" w:eastAsia="zh-CN"/>
        </w:rPr>
        <w:t>用户自发上传的旅游</w:t>
      </w:r>
      <w:r>
        <w:rPr>
          <w:rFonts w:ascii="Arial Unicode MS" w:cs="Arial Unicode MS" w:hAnsi="Arial Unicode MS" w:eastAsia="Arial Unicode MS" w:hint="eastAsia"/>
          <w:b w:val="0"/>
          <w:bCs w:val="0"/>
          <w:i w:val="0"/>
          <w:iCs w:val="0"/>
          <w:rtl w:val="0"/>
          <w:lang w:val="zh-CN" w:eastAsia="zh-CN"/>
        </w:rPr>
        <w:t>评价数据、热度信息、天气情况等</w:t>
      </w:r>
      <w:r>
        <w:rPr>
          <w:rFonts w:ascii="Arial Unicode MS" w:cs="Arial Unicode MS" w:hAnsi="Arial Unicode MS" w:eastAsia="Arial Unicode MS" w:hint="eastAsia"/>
          <w:b w:val="0"/>
          <w:bCs w:val="0"/>
          <w:i w:val="0"/>
          <w:iCs w:val="0"/>
          <w:rtl w:val="0"/>
          <w:lang w:val="zh-CN" w:eastAsia="zh-CN"/>
        </w:rPr>
        <w:t>路线数据挖掘出有用的旅游信息，在传统的路线规划方法上增加了</w:t>
      </w:r>
      <w:r>
        <w:rPr>
          <w:rFonts w:ascii="Arial Unicode MS" w:cs="Arial Unicode MS" w:hAnsi="Arial Unicode MS" w:eastAsia="Arial Unicode MS" w:hint="eastAsia"/>
          <w:b w:val="0"/>
          <w:bCs w:val="0"/>
          <w:i w:val="0"/>
          <w:iCs w:val="0"/>
          <w:rtl w:val="0"/>
          <w:lang w:val="zh-CN" w:eastAsia="zh-CN"/>
        </w:rPr>
        <w:t>景点讨论热度、对景点服务的好坏程度的度量</w:t>
      </w:r>
      <w:r>
        <w:rPr>
          <w:rFonts w:ascii="Arial Unicode MS" w:cs="Arial Unicode MS" w:hAnsi="Arial Unicode MS" w:eastAsia="Arial Unicode MS" w:hint="eastAsia"/>
          <w:b w:val="0"/>
          <w:bCs w:val="0"/>
          <w:i w:val="0"/>
          <w:iCs w:val="0"/>
          <w:rtl w:val="0"/>
          <w:lang w:val="zh-CN" w:eastAsia="zh-CN"/>
        </w:rPr>
        <w:t>，可实现</w:t>
      </w:r>
      <w:r>
        <w:rPr>
          <w:rFonts w:ascii="Arial Unicode MS" w:cs="Arial Unicode MS" w:hAnsi="Arial Unicode MS" w:eastAsia="Arial Unicode MS" w:hint="eastAsia"/>
          <w:b w:val="0"/>
          <w:bCs w:val="0"/>
          <w:i w:val="0"/>
          <w:iCs w:val="0"/>
          <w:rtl w:val="0"/>
          <w:lang w:val="zh-CN" w:eastAsia="zh-CN"/>
        </w:rPr>
        <w:t>一天内更细颗粒度（</w:t>
      </w:r>
      <w:r>
        <w:rPr>
          <w:rFonts w:ascii="Arial Unicode MS" w:cs="Arial Unicode MS" w:hAnsi="Arial Unicode MS" w:eastAsia="Arial Unicode MS" w:hint="eastAsia"/>
          <w:b w:val="0"/>
          <w:bCs w:val="0"/>
          <w:i w:val="0"/>
          <w:iCs w:val="0"/>
          <w:rtl w:val="0"/>
          <w:lang w:val="zh-CN" w:eastAsia="zh-CN"/>
        </w:rPr>
        <w:t>按小时进行路线</w:t>
      </w:r>
      <w:r>
        <w:rPr>
          <w:rFonts w:ascii="Arial Unicode MS" w:cs="Arial Unicode MS" w:hAnsi="Arial Unicode MS" w:eastAsia="Arial Unicode MS" w:hint="eastAsia"/>
          <w:b w:val="0"/>
          <w:bCs w:val="0"/>
          <w:i w:val="0"/>
          <w:iCs w:val="0"/>
          <w:rtl w:val="0"/>
          <w:lang w:val="zh-CN" w:eastAsia="zh-CN"/>
        </w:rPr>
        <w:t>规</w:t>
      </w:r>
      <w:r>
        <w:rPr>
          <w:rFonts w:ascii="Arial Unicode MS" w:cs="Arial Unicode MS" w:hAnsi="Arial Unicode MS" w:eastAsia="Arial Unicode MS" w:hint="eastAsia"/>
          <w:b w:val="0"/>
          <w:bCs w:val="0"/>
          <w:i w:val="0"/>
          <w:iCs w:val="0"/>
          <w:rtl w:val="0"/>
          <w:lang w:val="zh-CN" w:eastAsia="zh-CN"/>
        </w:rPr>
        <w:t>划</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，不仅拓展了数据的应用范围，也满足了用户体验式旅游的需求。</w:t>
      </w:r>
      <w:r>
        <w:rPr>
          <w:rtl w:val="0"/>
        </w:rPr>
        <w:t xml:space="preserve"> </w:t>
      </w:r>
    </w:p>
    <w:p>
      <w:pPr>
        <w:pStyle w:val="默认"/>
        <w:spacing w:after="240"/>
        <w:jc w:val="left"/>
      </w:pPr>
      <w:r>
        <w:rPr>
          <w:rFonts w:ascii="Arial Unicode MS" w:cs="Arial Unicode MS" w:hAnsi="Arial Unicode MS" w:eastAsia="Arial Unicode MS" w:hint="eastAsia"/>
          <w:b w:val="0"/>
          <w:bCs w:val="0"/>
          <w:i w:val="0"/>
          <w:iCs w:val="0"/>
          <w:rtl w:val="0"/>
          <w:lang w:val="zh-CN" w:eastAsia="zh-CN"/>
        </w:rPr>
        <w:t>通过预计算的方法搜索旅游路线。基于图论的思想将景点数据映射为有向带权图，用图的各个结点代表景点，图中有向边代表两景点之间的通行路线。有向边的权值代表访问两个景点所消耗的时间，包括景点游玩时间和景点与景点之间的通行时间。再结合访问景点的热度</w:t>
      </w:r>
      <w:r>
        <w:rPr>
          <w:rFonts w:ascii="Arial Unicode MS" w:cs="Arial Unicode MS" w:hAnsi="Arial Unicode MS" w:eastAsia="Arial Unicode MS" w:hint="eastAsia"/>
          <w:b w:val="0"/>
          <w:bCs w:val="0"/>
          <w:i w:val="0"/>
          <w:iCs w:val="0"/>
          <w:rtl w:val="0"/>
          <w:lang w:val="zh-CN" w:eastAsia="zh-CN"/>
        </w:rPr>
        <w:t>、群众毫无程度的平均度量、天气情况</w:t>
      </w:r>
      <w:r>
        <w:rPr>
          <w:rFonts w:ascii="Arial Unicode MS" w:cs="Arial Unicode MS" w:hAnsi="Arial Unicode MS" w:eastAsia="Arial Unicode MS" w:hint="eastAsia"/>
          <w:b w:val="0"/>
          <w:bCs w:val="0"/>
          <w:i w:val="0"/>
          <w:iCs w:val="0"/>
          <w:rtl w:val="0"/>
          <w:lang w:val="zh-CN" w:eastAsia="zh-CN"/>
        </w:rPr>
        <w:t>和两景点之间的关联程度，采用基于</w:t>
      </w:r>
      <w:r>
        <w:rPr>
          <w:rtl w:val="0"/>
          <w:lang w:val="zh-CN" w:eastAsia="zh-CN"/>
        </w:rPr>
        <w:t>dj</w:t>
      </w:r>
      <w:r>
        <w:rPr>
          <w:rFonts w:ascii="Arial Unicode MS" w:cs="Arial Unicode MS" w:hAnsi="Arial Unicode MS" w:eastAsia="Arial Unicode MS" w:hint="eastAsia"/>
          <w:b w:val="0"/>
          <w:bCs w:val="0"/>
          <w:i w:val="0"/>
          <w:iCs w:val="0"/>
          <w:rtl w:val="0"/>
          <w:lang w:val="zh-CN" w:eastAsia="zh-CN"/>
        </w:rPr>
        <w:t>算法</w:t>
      </w:r>
      <w:r>
        <w:rPr>
          <w:rFonts w:ascii="Arial Unicode MS" w:cs="Arial Unicode MS" w:hAnsi="Arial Unicode MS" w:eastAsia="Arial Unicode MS" w:hint="eastAsia"/>
          <w:b w:val="0"/>
          <w:bCs w:val="0"/>
          <w:i w:val="0"/>
          <w:iCs w:val="0"/>
          <w:rtl w:val="0"/>
          <w:lang w:val="zh-CN" w:eastAsia="zh-CN"/>
        </w:rPr>
        <w:t>遍策略来搜索满足时间约束的所有通行路线</w:t>
      </w:r>
      <w:r>
        <w:rPr>
          <w:rFonts w:ascii="Arial Unicode MS" w:cs="Arial Unicode MS" w:hAnsi="Arial Unicode MS" w:eastAsia="Arial Unicode MS" w:hint="eastAsia"/>
          <w:b w:val="0"/>
          <w:bCs w:val="0"/>
          <w:i w:val="0"/>
          <w:iCs w:val="0"/>
          <w:rtl w:val="0"/>
          <w:lang w:val="zh-CN" w:eastAsia="zh-CN"/>
        </w:rPr>
        <w:t>。</w:t>
      </w:r>
    </w:p>
    <w:p>
      <w:pPr>
        <w:pStyle w:val="默认"/>
        <w:bidi w:val="0"/>
        <w:spacing w:after="240"/>
        <w:ind w:left="0" w:right="0" w:firstLine="0"/>
        <w:jc w:val="left"/>
        <w:rPr>
          <w:rFonts w:ascii="Palatino" w:cs="Palatino" w:hAnsi="Palatino" w:eastAsia="Palatino"/>
          <w:sz w:val="24"/>
          <w:szCs w:val="24"/>
          <w:rtl w:val="0"/>
        </w:rPr>
      </w:pPr>
      <w:r>
        <w:rPr>
          <w:rFonts w:ascii="Arial Unicode MS" w:cs="Arial Unicode MS" w:hAnsi="Arial Unicode MS" w:eastAsia="Arial Unicode MS" w:hint="eastAsia"/>
          <w:b w:val="0"/>
          <w:bCs w:val="0"/>
          <w:i w:val="0"/>
          <w:iCs w:val="0"/>
          <w:sz w:val="24"/>
          <w:szCs w:val="24"/>
          <w:rtl w:val="0"/>
          <w:lang w:val="zh-CN" w:eastAsia="zh-CN"/>
        </w:rPr>
        <w:t>运用回归模型对旅游路线进行评分、排序，目的是为了在运算时能更快地识别路线输出的先后顺序。利用旅游路线数据作为测试数据集，以</w:t>
      </w:r>
      <w:r>
        <w:rPr>
          <w:rFonts w:ascii="Arial Unicode MS" w:cs="Arial Unicode MS" w:hAnsi="Arial Unicode MS" w:eastAsia="Arial Unicode MS" w:hint="eastAsia"/>
          <w:b w:val="0"/>
          <w:bCs w:val="0"/>
          <w:i w:val="0"/>
          <w:iCs w:val="0"/>
          <w:sz w:val="24"/>
          <w:szCs w:val="24"/>
          <w:rtl w:val="0"/>
          <w:lang w:val="zh-CN" w:eastAsia="zh-CN"/>
        </w:rPr>
        <w:t>单纯的简单最短路线、对比赋予社交网络热度、社交网络评价喜好程度根据经验赋予先天权重</w:t>
      </w:r>
      <w:r>
        <w:rPr>
          <w:rFonts w:ascii="Arial Unicode MS" w:cs="Arial Unicode MS" w:hAnsi="Arial Unicode MS" w:eastAsia="Arial Unicode MS" w:hint="eastAsia"/>
          <w:b w:val="0"/>
          <w:bCs w:val="0"/>
          <w:i w:val="0"/>
          <w:iCs w:val="0"/>
          <w:sz w:val="24"/>
          <w:szCs w:val="24"/>
          <w:rtl w:val="0"/>
          <w:lang w:val="zh-CN" w:eastAsia="zh-CN"/>
        </w:rPr>
        <w:t>进行测试</w:t>
      </w:r>
      <w:r>
        <w:rPr>
          <w:rFonts w:ascii="Arial Unicode MS" w:cs="Arial Unicode MS" w:hAnsi="Arial Unicode MS" w:eastAsia="Arial Unicode MS" w:hint="eastAsia"/>
          <w:b w:val="0"/>
          <w:bCs w:val="0"/>
          <w:i w:val="0"/>
          <w:iCs w:val="0"/>
          <w:sz w:val="24"/>
          <w:szCs w:val="24"/>
          <w:rtl w:val="0"/>
          <w:lang w:val="zh-CN" w:eastAsia="zh-CN"/>
        </w:rPr>
        <w:t>，对比简单的路线和复杂路线规划。同时对于同一组时间点、一组景点的外部因素（景点在社交网络喜好平均值、天气情况）的影响和热度关系的关联性预测，这部分主要使用啦</w:t>
      </w:r>
      <w:r>
        <w:rPr>
          <w:rFonts w:ascii="Palatino" w:hAnsi="Palatino"/>
          <w:sz w:val="24"/>
          <w:szCs w:val="24"/>
          <w:rtl w:val="0"/>
        </w:rPr>
        <w:t>ARIMA</w:t>
      </w:r>
      <w:r>
        <w:rPr>
          <w:rFonts w:ascii="Arial Unicode MS" w:cs="Arial Unicode MS" w:hAnsi="Arial Unicode MS" w:eastAsia="Arial Unicode MS" w:hint="eastAsia"/>
          <w:b w:val="0"/>
          <w:bCs w:val="0"/>
          <w:i w:val="0"/>
          <w:iCs w:val="0"/>
          <w:sz w:val="24"/>
          <w:szCs w:val="24"/>
          <w:rtl w:val="0"/>
          <w:lang w:val="zh-CN" w:eastAsia="zh-CN"/>
        </w:rPr>
        <w:t>模型，衡量社交网络和外部数据引入，对于最终预测热度的影响程度。</w:t>
      </w:r>
    </w:p>
    <w:p>
      <w:pPr>
        <w:pStyle w:val="默认"/>
        <w:bidi w:val="0"/>
        <w:spacing w:after="240"/>
        <w:ind w:left="0" w:right="0" w:firstLine="0"/>
        <w:jc w:val="left"/>
        <w:rPr>
          <w:rFonts w:ascii="Palatino" w:cs="Palatino" w:hAnsi="Palatino" w:eastAsia="Palatino"/>
          <w:b w:val="1"/>
          <w:bCs w:val="1"/>
          <w:outline w:val="0"/>
          <w:color w:val="48498a"/>
          <w:sz w:val="24"/>
          <w:szCs w:val="24"/>
          <w:rtl w:val="0"/>
          <w14:textFill>
            <w14:solidFill>
              <w14:srgbClr w14:val="48498A"/>
            </w14:solidFill>
          </w14:textFill>
        </w:rPr>
      </w:pPr>
      <w:r>
        <w:rPr>
          <w:rFonts w:ascii="Arial Unicode MS" w:cs="Arial Unicode MS" w:hAnsi="Arial Unicode MS" w:eastAsia="Arial Unicode MS" w:hint="eastAsia"/>
          <w:b w:val="0"/>
          <w:bCs w:val="0"/>
          <w:i w:val="0"/>
          <w:iCs w:val="0"/>
          <w:outline w:val="0"/>
          <w:color w:val="48498a"/>
          <w:sz w:val="24"/>
          <w:szCs w:val="24"/>
          <w:rtl w:val="0"/>
          <w:lang w:val="zh-CN" w:eastAsia="zh-CN"/>
          <w14:textFill>
            <w14:solidFill>
              <w14:srgbClr w14:val="48498A"/>
            </w14:solidFill>
          </w14:textFill>
        </w:rPr>
        <w:t>（新增主题介绍：</w:t>
      </w:r>
      <w:r>
        <w:rPr>
          <w:rFonts w:ascii="Palatino" w:hAnsi="Palatino"/>
          <w:b w:val="1"/>
          <w:bCs w:val="1"/>
          <w:outline w:val="0"/>
          <w:color w:val="48498a"/>
          <w:sz w:val="24"/>
          <w:szCs w:val="24"/>
          <w:rtl w:val="0"/>
          <w:lang w:val="en-US"/>
          <w14:textFill>
            <w14:solidFill>
              <w14:srgbClr w14:val="48498A"/>
            </w14:solidFill>
          </w14:textFill>
        </w:rPr>
        <w:t>Use the travel evaluation data, heat information, weather conditions and other route data uploaded by users of the social platform feeds to mine useful travel information, and increase the popularity of scenic spots discussion and the measure of the quality of scenic spots services on the traditional route planning method. It can achieve finer granularity in one day (route planning by hour), which not only expands the application scope of data, but also meets the needs of user experience tourism.</w:t>
      </w:r>
    </w:p>
    <w:p>
      <w:pPr>
        <w:pStyle w:val="默认"/>
        <w:bidi w:val="0"/>
        <w:spacing w:after="240"/>
        <w:ind w:left="0" w:right="0" w:firstLine="0"/>
        <w:jc w:val="left"/>
        <w:rPr>
          <w:rFonts w:ascii="Palatino" w:cs="Palatino" w:hAnsi="Palatino" w:eastAsia="Palatino"/>
          <w:b w:val="1"/>
          <w:bCs w:val="1"/>
          <w:outline w:val="0"/>
          <w:color w:val="48498a"/>
          <w:sz w:val="24"/>
          <w:szCs w:val="24"/>
          <w:rtl w:val="0"/>
          <w14:textFill>
            <w14:solidFill>
              <w14:srgbClr w14:val="48498A"/>
            </w14:solidFill>
          </w14:textFill>
        </w:rPr>
      </w:pPr>
      <w:r>
        <w:rPr>
          <w:rFonts w:ascii="Palatino" w:hAnsi="Palatino"/>
          <w:b w:val="1"/>
          <w:bCs w:val="1"/>
          <w:outline w:val="0"/>
          <w:color w:val="48498a"/>
          <w:sz w:val="24"/>
          <w:szCs w:val="24"/>
          <w:rtl w:val="0"/>
          <w:lang w:val="en-US"/>
          <w14:textFill>
            <w14:solidFill>
              <w14:srgbClr w14:val="48498A"/>
            </w14:solidFill>
          </w14:textFill>
        </w:rPr>
        <w:t xml:space="preserve">Search travel routes by precomputed methods. Based on the idea of </w:t>
      </w:r>
      <w:r>
        <w:rPr>
          <w:rFonts w:ascii="Palatino" w:hAnsi="Palatino" w:hint="default"/>
          <w:b w:val="1"/>
          <w:bCs w:val="1"/>
          <w:outline w:val="0"/>
          <w:color w:val="48498a"/>
          <w:sz w:val="24"/>
          <w:szCs w:val="24"/>
          <w:rtl w:val="0"/>
          <w:lang w:val="es-ES_tradnl"/>
          <w14:textFill>
            <w14:solidFill>
              <w14:srgbClr w14:val="48498A"/>
            </w14:solidFill>
          </w14:textFill>
        </w:rPr>
        <w:t>​​</w:t>
      </w:r>
      <w:r>
        <w:rPr>
          <w:rFonts w:ascii="Palatino" w:hAnsi="Palatino"/>
          <w:b w:val="1"/>
          <w:bCs w:val="1"/>
          <w:outline w:val="0"/>
          <w:color w:val="48498a"/>
          <w:sz w:val="24"/>
          <w:szCs w:val="24"/>
          <w:rtl w:val="0"/>
          <w:lang w:val="en-US"/>
          <w14:textFill>
            <w14:solidFill>
              <w14:srgbClr w14:val="48498A"/>
            </w14:solidFill>
          </w14:textFill>
        </w:rPr>
        <w:t>graph theory, the scenic spot data is mapped into a directed weighted graph, and each node of the graph is used to represent the scenic spot, and the directed edge in the graph represents the passage between the two scenic spots. The weights of the directed edges represent the time spent visiting two attractions, including the time spent playing the attractions and the travel time between attractions. Combined with the popularity of visiting scenic spots, the average measure of the crowd, weather conditions and the degree of correlation between the two scenic spots, the dj algorithm-based traversal strategy is used to search for all the travel routes that meet the time constraints.</w:t>
      </w:r>
    </w:p>
    <w:p>
      <w:pPr>
        <w:pStyle w:val="默认"/>
        <w:bidi w:val="0"/>
        <w:spacing w:after="240"/>
        <w:ind w:left="0" w:right="0" w:firstLine="0"/>
        <w:jc w:val="left"/>
        <w:rPr>
          <w:rFonts w:ascii="Palatino" w:cs="Palatino" w:hAnsi="Palatino" w:eastAsia="Palatino"/>
          <w:b w:val="1"/>
          <w:bCs w:val="1"/>
          <w:outline w:val="0"/>
          <w:color w:val="48498a"/>
          <w:sz w:val="24"/>
          <w:szCs w:val="24"/>
          <w:rtl w:val="0"/>
          <w14:textFill>
            <w14:solidFill>
              <w14:srgbClr w14:val="48498A"/>
            </w14:solidFill>
          </w14:textFill>
        </w:rPr>
      </w:pPr>
      <w:r>
        <w:rPr>
          <w:rFonts w:ascii="Palatino" w:hAnsi="Palatino"/>
          <w:b w:val="1"/>
          <w:bCs w:val="1"/>
          <w:outline w:val="0"/>
          <w:color w:val="48498a"/>
          <w:sz w:val="24"/>
          <w:szCs w:val="24"/>
          <w:rtl w:val="0"/>
          <w:lang w:val="en-US"/>
          <w14:textFill>
            <w14:solidFill>
              <w14:srgbClr w14:val="48498A"/>
            </w14:solidFill>
          </w14:textFill>
        </w:rPr>
        <w:t>The regression model is used to score and sort tourist routes, in order to identify the sequence of route output more quickly during operation. Using the travel route data as the test data set, the test is carried out with the simple shortest route, the social network popularity by comparison, and the social network evaluation preference given innate weights based on experience, and the simple route and complex route planning are compared. At the same time, for the same set of time points and external factors of a set of scenic spots (the average value of scenic spots in social network preferences, weather conditions) and the correlation prediction of the heat relationship, this part mainly uses the ARIMA model to measure the introduction of social networks and external data. , the degree of influence on the final predicted popularity</w:t>
      </w:r>
      <w:r>
        <w:rPr>
          <w:rFonts w:ascii="Arial Unicode MS" w:cs="Arial Unicode MS" w:hAnsi="Arial Unicode MS" w:eastAsia="Arial Unicode MS" w:hint="eastAsia"/>
          <w:b w:val="0"/>
          <w:bCs w:val="0"/>
          <w:i w:val="0"/>
          <w:iCs w:val="0"/>
          <w:outline w:val="0"/>
          <w:color w:val="48498a"/>
          <w:sz w:val="24"/>
          <w:szCs w:val="24"/>
          <w:rtl w:val="0"/>
          <w:lang w:val="zh-CN" w:eastAsia="zh-CN"/>
          <w14:textFill>
            <w14:solidFill>
              <w14:srgbClr w14:val="48498A"/>
            </w14:solidFill>
          </w14:textFill>
        </w:rPr>
        <w:t>）</w:t>
      </w:r>
    </w:p>
    <w:p>
      <w:pPr>
        <w:pStyle w:val="默认"/>
        <w:bidi w:val="0"/>
        <w:spacing w:after="240"/>
        <w:ind w:left="0" w:right="0" w:firstLine="0"/>
        <w:jc w:val="left"/>
        <w:rPr>
          <w:rFonts w:ascii="Palatino" w:cs="Palatino" w:hAnsi="Palatino" w:eastAsia="Palatino"/>
          <w:sz w:val="24"/>
          <w:szCs w:val="24"/>
          <w:rtl w:val="0"/>
        </w:rPr>
      </w:pPr>
    </w:p>
    <w:p>
      <w:pPr>
        <w:pStyle w:val="默认"/>
        <w:bidi w:val="0"/>
        <w:spacing w:after="240"/>
        <w:ind w:left="0" w:right="0" w:firstLine="0"/>
        <w:jc w:val="left"/>
        <w:rPr>
          <w:rFonts w:ascii="Songti SC Regular" w:cs="Songti SC Regular" w:hAnsi="Songti SC Regular" w:eastAsia="Songti SC Regular"/>
          <w:sz w:val="32"/>
          <w:szCs w:val="32"/>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r>
        <w:rPr>
          <w:rFonts w:ascii="Times Roman" w:hAnsi="Times Roman"/>
          <w:b w:val="1"/>
          <w:bCs w:val="1"/>
          <w:outline w:val="0"/>
          <w:color w:val="ad1502"/>
          <w:sz w:val="21"/>
          <w:szCs w:val="21"/>
          <w:rtl w:val="0"/>
          <w:lang w:val="en-US"/>
          <w14:textFill>
            <w14:solidFill>
              <w14:srgbClr w14:val="AD1603"/>
            </w14:solidFill>
          </w14:textFill>
        </w:rPr>
        <w:t>Keywords</w:t>
      </w:r>
      <w:r>
        <w:rPr>
          <w:rFonts w:ascii="Times Roman" w:hAnsi="Times Roman"/>
          <w:outline w:val="0"/>
          <w:color w:val="ad1502"/>
          <w:sz w:val="21"/>
          <w:szCs w:val="21"/>
          <w:rtl w:val="0"/>
          <w:lang w:val="en-US"/>
          <w14:textFill>
            <w14:solidFill>
              <w14:srgbClr w14:val="AD1603"/>
            </w14:solidFill>
          </w14:textFill>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r>
        <w:rPr>
          <w:rFonts w:ascii="Times Roman" w:hAnsi="Times Roman"/>
          <w:outline w:val="0"/>
          <w:color w:val="ad1502"/>
          <w:sz w:val="21"/>
          <w:szCs w:val="21"/>
          <w:rtl w:val="0"/>
          <w:lang w:val="en-US"/>
          <w14:textFill>
            <w14:solidFill>
              <w14:srgbClr w14:val="AD1603"/>
            </w14:solidFill>
          </w14:textFill>
        </w:rPr>
        <w:t>Personalized tour</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Itinerary planning</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Popularity data</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Geospatial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r>
        <w:rPr>
          <w:rFonts w:ascii="Times Roman" w:hAnsi="Times Roman"/>
          <w:outline w:val="0"/>
          <w:color w:val="ad1502"/>
          <w:sz w:val="21"/>
          <w:szCs w:val="21"/>
          <w:rtl w:val="0"/>
          <w:lang w:val="en-US"/>
          <w14:textFill>
            <w14:solidFill>
              <w14:srgbClr w14:val="AD1603"/>
            </w14:solidFill>
          </w14:textFill>
        </w:rPr>
        <w:t>Pathfinding algorithm</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Social network analysis</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Thermal analysis</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Variable 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eastAsia"/>
          <w:b w:val="0"/>
          <w:bCs w:val="0"/>
          <w:i w:val="0"/>
          <w:iCs w:val="0"/>
          <w:rtl w:val="0"/>
          <w:lang w:val="zh-CN" w:eastAsia="zh-CN"/>
        </w:rPr>
        <w:t>开源数据采集；深度学习；数据挖掘</w:t>
      </w: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Helvetica" w:cs="Helvetica" w:hAnsi="Helvetica" w:eastAsia="Helvetica"/>
          <w:sz w:val="28"/>
          <w:szCs w:val="28"/>
          <w:rtl w:val="0"/>
        </w:rPr>
      </w:pPr>
      <w:r>
        <w:rPr>
          <w:rFonts w:ascii="Times Roman" w:hAnsi="Times Roman"/>
          <w:rtl w:val="0"/>
          <w:lang w:val="en-US"/>
        </w:rPr>
        <w:t>Open-source Data Collection; Deep Learning; Data Mining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tl w:val="0"/>
        </w:rPr>
      </w:pPr>
      <w:r>
        <w:rPr>
          <w:rFonts w:ascii="Arial Unicode MS" w:cs="Arial Unicode MS" w:hAnsi="Arial Unicode MS" w:eastAsia="Arial Unicode MS"/>
          <w:b w:val="0"/>
          <w:bCs w:val="0"/>
          <w:i w:val="0"/>
          <w:iCs w:val="0"/>
          <w:sz w:val="21"/>
          <w:szCs w:val="21"/>
          <w:rtl w:val="0"/>
        </w:rPr>
        <w:br w:type="page"/>
      </w:r>
    </w:p>
    <w:p>
      <w:pPr>
        <w:pStyle w:val="小标题"/>
        <w:bidi w:val="0"/>
        <w:rPr>
          <w:rFonts w:ascii="Times Roman" w:cs="Times Roman" w:hAnsi="Times Roman" w:eastAsia="Times Roman"/>
        </w:rPr>
      </w:pPr>
      <w:bookmarkStart w:name="_Toc1" w:id="1"/>
      <w:r>
        <w:rPr>
          <w:rFonts w:cs="Arial Unicode MS" w:eastAsia="Arial Unicode MS"/>
          <w:rtl w:val="0"/>
          <w:lang w:val="en-US"/>
        </w:rPr>
        <w:t>Introduction</w:t>
      </w:r>
      <w:bookmarkEnd w:id="1"/>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With the advent of post-modern society, the new generation pays more attention to personalized services.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In travel planning, a perfect plan that fits the individual can save a lot of time and energy.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When most people make travel plans, they make travel city route planning based on friend recommendations, word of mouth, travel company advertisements, etc., without the help of data analysis, and without taking into account the popularity of the Internet, the public opinion analysis of the social network, and the weather. Planning factors.</w:t>
      </w:r>
      <w:r>
        <w:rPr>
          <w:rFonts w:ascii="Times Roman" w:hAnsi="Times Roman"/>
          <w:outline w:val="0"/>
          <w:color w:val="ad1502"/>
          <w:rtl w:val="0"/>
          <w:lang w:val="zh-CN" w:eastAsia="zh-CN"/>
          <w14:textFill>
            <w14:solidFill>
              <w14:srgbClr w14:val="AD1603"/>
            </w14:solidFill>
          </w14:textFill>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In order to achieve these goals, a series of scenic spots with weights are provided to each tourist for each city. Furthermore, comprehensive consideration of factors such as distance, weight, travel time and attraction characteristics, recommends an optimal travel sequence for tourists, so that they can take the least distance to visit the most desired scenic spot within the travel time limit.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Before starting to travel, tourists can make and select some scenic spots that the city generally wants to visit according to their own hobbies. Then we use big data to monitor twitter/quora/google trend/weather forecast sites and other data, analyze the popularity of each scenic spot, the general mood of the public and the general public on social networks, combine these factors, and then consider the traditional Path finding algorithm, comprehensively carry out different route planning. Give people more choices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outline w:val="0"/>
          <w:color w:val="ad1502"/>
          <w:rtl w:val="0"/>
          <w14:textFill>
            <w14:solidFill>
              <w14:srgbClr w14:val="AD1603"/>
            </w14:solidFill>
          </w14:textFill>
        </w:rPr>
        <w:br w:type="page"/>
      </w:r>
    </w:p>
    <w:p>
      <w:pPr>
        <w:pStyle w:val="小标题"/>
        <w:bidi w:val="0"/>
      </w:pPr>
      <w:bookmarkStart w:name="_Toc2" w:id="2"/>
      <w:r>
        <w:rPr>
          <w:rFonts w:cs="Arial Unicode MS" w:eastAsia="Arial Unicode MS"/>
          <w:rtl w:val="0"/>
          <w:lang w:val="en-US"/>
        </w:rPr>
        <w:t>Aim and Objectives</w:t>
      </w:r>
      <w:bookmarkEnd w:id="2"/>
    </w:p>
    <w:p>
      <w:pPr>
        <w:pStyle w:val="正文 2"/>
        <w:bidi w:val="0"/>
        <w:rPr>
          <w:rFonts w:ascii="Helvetica" w:cs="Helvetica" w:hAnsi="Helvetica" w:eastAsia="Helvetica"/>
          <w:outline w:val="0"/>
          <w:color w:val="008cb4"/>
          <w:sz w:val="36"/>
          <w:szCs w:val="36"/>
          <w14:textFill>
            <w14:solidFill>
              <w14:srgbClr w14:val="008CB4"/>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In order to solve the problem that scenic spots are worth visiting, we need to know the judging of whether scenic spots are good or bad. I ask the wisdom of the people for help. The algorithm also used this method to estimate the popularity of social networks (you can estimate the flow of people), and to find people's emotional tendencies. Here, we use the same technique to understand the general tour sequence, so that it will feel good to be compiled into our user's itinerary. We combine the knowledge of popular times of attractions with the directions between these attractions, and maybe in the future, we can figure out what tourists like to do when they travel.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小标题"/>
        <w:bidi w:val="0"/>
      </w:pPr>
      <w:bookmarkStart w:name="_Toc3" w:id="3"/>
      <w:r>
        <w:rPr>
          <w:rFonts w:cs="Arial Unicode MS" w:eastAsia="Arial Unicode MS"/>
          <w:rtl w:val="0"/>
          <w:lang w:val="en-US"/>
        </w:rPr>
        <w:t>Background material</w:t>
      </w:r>
      <w:bookmarkEnd w:id="3"/>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Another algorithm to solve the problem of spatio-temporal tourism planning is to obtain a sequence of tourist attractions by cyclically executing the following operations. First, select the n largest weighted scenic spots that are connected to the current scenic spot and have not been visited; secondly, calculate and compare the value of these scenic spots, and select the most valuable scenic spot; then, update the total tour time and add it The tour of this attraction is time-consuming and the distance between this attraction and the previous attraction is time-consuming. If the total tour time is less than, the scenic spot will be added to the sequence; otherwise, the scenic spot will be ignored and the total tour time value will be restored. say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When tourists pay more attention to the characteristics of scenic spots, the algorithm is effective. However, this method may result in a long travel distance and time consuming between attractions.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3</w:t>
      </w:r>
      <w:r>
        <w:rPr>
          <w:rFonts w:ascii="Times Roman" w:hAnsi="Times Roman"/>
          <w:outline w:val="0"/>
          <w:color w:val="ad1502"/>
          <w:rtl w:val="0"/>
          <w:lang w:val="en-US"/>
          <w14:textFill>
            <w14:solidFill>
              <w14:srgbClr w14:val="AD1603"/>
            </w14:solidFill>
          </w14:textFill>
        </w:rPr>
        <w:t xml:space="preserve"> easy-to-think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Starting point distance method</w:t>
      </w:r>
      <w:r>
        <w:rPr>
          <w:rFonts w:ascii="Times Roman" w:hAnsi="Times Roman"/>
          <w:outline w:val="0"/>
          <w:color w:val="ad1502"/>
          <w:rtl w:val="0"/>
          <w:lang w:val="es-ES_tradnl"/>
          <w14:textFill>
            <w14:solidFill>
              <w14:srgbClr w14:val="AD1603"/>
            </w14:solidFill>
          </w14:textFill>
        </w:rPr>
        <w:t xml:space="preserve"> (Spiral)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With the starting point as the center of the circle, find the sequence of points that are getting farther and farther from the starting point, connecting these points from the starting point to the farthest, and finally connecting to the ending point. The time complexity is 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 xml:space="preserve">Current nearest method </w:t>
      </w:r>
      <w:r>
        <w:rPr>
          <w:rFonts w:ascii="Times Roman" w:hAnsi="Times Roman"/>
          <w:outline w:val="0"/>
          <w:color w:val="ad1502"/>
          <w:rtl w:val="0"/>
          <w:lang w:val="en-US"/>
          <w14:textFill>
            <w14:solidFill>
              <w14:srgbClr w14:val="AD1603"/>
            </w14:solidFill>
          </w14:textFill>
        </w:rPr>
        <w:t>(Nearest)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Starting from the starting point, find the nearest point of the current point in turn (except for the points that have been passed), and the sequence formed is connected from the starting point to the end point in turn. The time complexity is 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Exhaustion best method</w:t>
      </w:r>
      <w:r>
        <w:rPr>
          <w:rFonts w:ascii="Times Roman" w:hAnsi="Times Roman"/>
          <w:outline w:val="0"/>
          <w:color w:val="ad1502"/>
          <w:rtl w:val="0"/>
          <w:lang w:val="en-US"/>
          <w14:textFill>
            <w14:solidFill>
              <w14:srgbClr w14:val="AD1603"/>
            </w14:solidFill>
          </w14:textFill>
        </w:rPr>
        <w:t xml:space="preserve"> (Exhaustion)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Exhaust the complete arrangement of all points except the starting point and the end point, and calculate the total length of each possible route, take the minimum value and return the optimal value plan. The time complexity is 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New Roman" w:cs="Times New Roman" w:hAnsi="Times New Roman" w:eastAsia="Times New Roman"/>
          <w:b w:val="1"/>
          <w:bCs w:val="1"/>
          <w:sz w:val="22"/>
          <w:szCs w:val="22"/>
          <w:rtl w:val="0"/>
        </w:rPr>
      </w:pPr>
    </w:p>
    <w:p>
      <w:pPr>
        <w:pStyle w:val="小标题"/>
        <w:bidi w:val="0"/>
        <w:rPr>
          <w:outline w:val="0"/>
          <w:color w:val="008cb4"/>
          <w:sz w:val="36"/>
          <w:szCs w:val="36"/>
          <w14:textFill>
            <w14:solidFill>
              <w14:srgbClr w14:val="008CB4"/>
            </w14:solidFill>
          </w14:textFill>
        </w:rPr>
      </w:pPr>
      <w:bookmarkStart w:name="_Toc4" w:id="4"/>
      <w:r>
        <w:rPr>
          <w:rFonts w:cs="Arial Unicode MS" w:eastAsia="Arial Unicode MS"/>
          <w:rtl w:val="0"/>
          <w:lang w:val="de-DE"/>
        </w:rPr>
        <w:t>Problem</w:t>
      </w:r>
      <w:bookmarkEnd w:id="4"/>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When most people make travel plans, they make travel city route planning based on friend recommendations, word of mouth, travel company advertisements, etc., without the help of data analysis, and without taking into account the popularity of the Internet, the public opinion analysis of the social network, and the weather. Planning factors.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sectPr>
          <w:headerReference w:type="default" r:id="rId5"/>
          <w:footerReference w:type="default" r:id="rId6"/>
          <w:pgSz w:w="11900" w:h="16840" w:orient="portrait"/>
          <w:pgMar w:top="1080" w:right="1152" w:bottom="1656" w:left="1152" w:header="720" w:footer="864"/>
          <w:bidi w:val="0"/>
        </w:sectPr>
      </w:pPr>
    </w:p>
    <w:p>
      <w:pPr>
        <w:pStyle w:val="小标题"/>
        <w:bidi w:val="0"/>
      </w:pPr>
      <w:bookmarkStart w:name="_Toc5" w:id="5"/>
      <w:r>
        <w:rPr>
          <w:rFonts w:cs="Arial Unicode MS" w:eastAsia="Arial Unicode MS"/>
          <w:rtl w:val="0"/>
          <w:lang w:val="en-US"/>
        </w:rPr>
        <w:t xml:space="preserve"> </w:t>
      </w:r>
      <w:r>
        <w:rPr>
          <w:rFonts w:cs="Arial Unicode MS" w:eastAsia="Arial Unicode MS"/>
          <w:rtl w:val="0"/>
          <w:lang w:val="en-US"/>
        </w:rPr>
        <w:t>Application of the chosen approach</w:t>
      </w:r>
      <w:bookmarkEnd w:id="5"/>
    </w:p>
    <w:p>
      <w:pPr>
        <w:pStyle w:val="正文 2"/>
        <w:rPr>
          <w:b w:val="1"/>
          <w:bCs w:val="1"/>
        </w:rPr>
      </w:pPr>
      <w:r>
        <w:rPr>
          <w:b w:val="1"/>
          <w:bCs w:val="1"/>
          <w:rtl w:val="0"/>
        </w:rPr>
        <w:t>1.</w:t>
      </w:r>
      <w:r>
        <w:rPr>
          <w:b w:val="1"/>
          <w:bCs w:val="1"/>
          <w:rtl w:val="0"/>
          <w:lang w:val="en-US"/>
        </w:rPr>
        <w:t>1 Twitter key account network analysis</w:t>
      </w:r>
    </w:p>
    <w:p>
      <w:pPr>
        <w:pStyle w:val="正文 2"/>
        <w:bidi w:val="0"/>
      </w:pPr>
    </w:p>
    <w:p>
      <w:pPr>
        <w:pStyle w:val="正文 2"/>
        <w:rPr>
          <w:b w:val="1"/>
          <w:bCs w:val="1"/>
        </w:rPr>
      </w:pPr>
      <w:r>
        <w:rPr>
          <w:b w:val="1"/>
          <w:bCs w:val="1"/>
          <w:rtl w:val="0"/>
        </w:rPr>
        <w:t>1.</w:t>
      </w:r>
      <w:r>
        <w:rPr>
          <w:b w:val="1"/>
          <w:bCs w:val="1"/>
          <w:rtl w:val="0"/>
          <w:lang w:val="en-US"/>
        </w:rPr>
        <w:t>1.1 why we do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extract data from social media, blogs, wikis, and other user-generated content to provide new ideas and methods for travel route planning. This public data can be combined with other data from such as location data and social network networks, and processed using artificial intelligence (deep learning sentiment analysis model) to provide updates on what</w:t>
      </w:r>
      <w:r>
        <w:rPr>
          <w:rFonts w:ascii="Times Roman" w:hAnsi="Times Roman" w:hint="default"/>
          <w:rtl w:val="1"/>
        </w:rPr>
        <w:t>’</w:t>
      </w:r>
      <w:r>
        <w:rPr>
          <w:rFonts w:ascii="Times Roman" w:hAnsi="Times Roman"/>
          <w:rtl w:val="0"/>
          <w:lang w:val="en-US"/>
        </w:rPr>
        <w:t>s happening in the city, as well as a series of help to develop Descriptive and predictive analysis of the itinerary and development of travel routes.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At a macro level, this can help determine travel route demand and behavior trends, enabling them to make more informed responses and planning. For example, if the system detects an increase in negative sentiment information from a certain area of </w:t>
      </w:r>
      <w:r>
        <w:rPr>
          <w:rFonts w:ascii="Times Roman" w:hAnsi="Times Roman" w:hint="default"/>
          <w:rtl w:val="0"/>
          <w:lang w:val="es-ES_tradnl"/>
        </w:rPr>
        <w:t>​​</w:t>
      </w:r>
      <w:r>
        <w:rPr>
          <w:rFonts w:ascii="Times Roman" w:hAnsi="Times Roman"/>
          <w:rtl w:val="0"/>
          <w:lang w:val="en-US"/>
        </w:rPr>
        <w:t xml:space="preserve">the city, it may be that artificial intelligence can classify and text photos with relevant geographic tags to find the problem-it may be that the street is in disrepair, or Someone deliberately vandalized-we should choose to avoid attractions that are too negative.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On the contrary, the increase in social media positive reviews and the heated discussion of newly renovated parks can be used as a measure of the success of the project. Because of social media, natural language processing, and sentiment analysis, they can now understand public opinions and behaviors in real time.</w:t>
      </w: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For hot locations, we can first conduct data exploration and social network analysis on twitter to confirm that this is a normal transmission path, rather than some targeted social network advertising (some areas or scenic spots will do this) )</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正文 2"/>
        <w:rPr>
          <w:b w:val="1"/>
          <w:bCs w:val="1"/>
        </w:rPr>
      </w:pPr>
      <w:r>
        <w:rPr>
          <w:b w:val="1"/>
          <w:bCs w:val="1"/>
          <w:rtl w:val="0"/>
        </w:rPr>
        <w:t>1.</w:t>
      </w:r>
      <w:r>
        <w:rPr>
          <w:b w:val="1"/>
          <w:bCs w:val="1"/>
          <w:rtl w:val="0"/>
          <w:lang w:val="en-US"/>
        </w:rPr>
        <w:t xml:space="preserve">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bidi w:val="0"/>
        <w:spacing w:after="240"/>
        <w:ind w:left="0" w:right="0" w:firstLine="0"/>
        <w:jc w:val="left"/>
        <w:rPr>
          <w:rFonts w:ascii="Songti SC Regular" w:cs="Songti SC Regular" w:hAnsi="Songti SC Regular" w:eastAsia="Songti SC Regular"/>
          <w:sz w:val="32"/>
          <w:szCs w:val="32"/>
          <w:rtl w:val="0"/>
        </w:rPr>
      </w:pPr>
      <w:r>
        <w:rPr>
          <w:rFonts w:ascii="Arial Unicode MS" w:cs="Arial Unicode MS" w:hAnsi="Arial Unicode MS" w:eastAsia="Arial Unicode MS" w:hint="eastAsia"/>
          <w:b w:val="0"/>
          <w:bCs w:val="0"/>
          <w:i w:val="0"/>
          <w:iCs w:val="0"/>
          <w:sz w:val="24"/>
          <w:szCs w:val="24"/>
          <w:rtl w:val="0"/>
          <w:lang w:val="zh-CN" w:eastAsia="zh-CN"/>
        </w:rPr>
        <w:t>采用</w:t>
      </w:r>
      <w:r>
        <w:rPr>
          <w:rFonts w:ascii="Palatino" w:hAnsi="Palatino"/>
          <w:sz w:val="24"/>
          <w:szCs w:val="24"/>
          <w:rtl w:val="0"/>
        </w:rPr>
        <w:t xml:space="preserve"> </w:t>
      </w:r>
      <w:r>
        <w:rPr>
          <w:rFonts w:ascii="Palatino" w:hAnsi="Palatino"/>
          <w:sz w:val="24"/>
          <w:szCs w:val="24"/>
          <w:rtl w:val="0"/>
        </w:rPr>
        <w:t xml:space="preserve">B/S </w:t>
      </w:r>
      <w:r>
        <w:rPr>
          <w:rFonts w:ascii="Arial Unicode MS" w:cs="Arial Unicode MS" w:hAnsi="Arial Unicode MS" w:eastAsia="Arial Unicode MS" w:hint="eastAsia"/>
          <w:b w:val="0"/>
          <w:bCs w:val="0"/>
          <w:i w:val="0"/>
          <w:iCs w:val="0"/>
          <w:sz w:val="24"/>
          <w:szCs w:val="24"/>
          <w:rtl w:val="0"/>
          <w:lang w:val="zh-CN" w:eastAsia="zh-CN"/>
        </w:rPr>
        <w:t>模式开发</w:t>
      </w:r>
      <w:r>
        <w:rPr>
          <w:rFonts w:ascii="Arial Unicode MS" w:cs="Arial Unicode MS" w:hAnsi="Arial Unicode MS" w:eastAsia="Arial Unicode MS" w:hint="eastAsia"/>
          <w:b w:val="0"/>
          <w:bCs w:val="0"/>
          <w:i w:val="0"/>
          <w:iCs w:val="0"/>
          <w:sz w:val="24"/>
          <w:szCs w:val="24"/>
          <w:rtl w:val="0"/>
          <w:lang w:val="zh-CN" w:eastAsia="zh-CN"/>
        </w:rPr>
        <w:t>基于小时间段</w:t>
      </w:r>
      <w:r>
        <w:rPr>
          <w:rFonts w:ascii="Arial Unicode MS" w:cs="Arial Unicode MS" w:hAnsi="Arial Unicode MS" w:eastAsia="Arial Unicode MS" w:hint="eastAsia"/>
          <w:b w:val="0"/>
          <w:bCs w:val="0"/>
          <w:i w:val="0"/>
          <w:iCs w:val="0"/>
          <w:sz w:val="24"/>
          <w:szCs w:val="24"/>
          <w:rtl w:val="0"/>
          <w:lang w:val="zh-CN" w:eastAsia="zh-CN"/>
        </w:rPr>
        <w:t>旅游路线规划平台，通过引入</w:t>
      </w:r>
      <w:r>
        <w:rPr>
          <w:rFonts w:ascii="Palatino" w:hAnsi="Palatino"/>
          <w:sz w:val="24"/>
          <w:szCs w:val="24"/>
          <w:rtl w:val="0"/>
        </w:rPr>
        <w:t>Web</w:t>
      </w:r>
      <w:r>
        <w:rPr>
          <w:rFonts w:ascii="Arial Unicode MS" w:cs="Arial Unicode MS" w:hAnsi="Arial Unicode MS" w:eastAsia="Arial Unicode MS" w:hint="eastAsia"/>
          <w:b w:val="0"/>
          <w:bCs w:val="0"/>
          <w:i w:val="0"/>
          <w:iCs w:val="0"/>
          <w:sz w:val="24"/>
          <w:szCs w:val="24"/>
          <w:rtl w:val="0"/>
          <w:lang w:val="zh-CN" w:eastAsia="zh-CN"/>
        </w:rPr>
        <w:t>服务器完成终端与数据服务器的无缝衔接，采用</w:t>
      </w:r>
      <w:r>
        <w:rPr>
          <w:rFonts w:ascii="Palatino" w:hAnsi="Palatino"/>
          <w:sz w:val="24"/>
          <w:szCs w:val="24"/>
          <w:rtl w:val="0"/>
          <w:lang w:val="en-US"/>
        </w:rPr>
        <w:t>Flask/vue/bootstrap/cros api</w:t>
      </w:r>
      <w:r>
        <w:rPr>
          <w:rFonts w:ascii="Arial Unicode MS" w:cs="Arial Unicode MS" w:hAnsi="Arial Unicode MS" w:eastAsia="Arial Unicode MS" w:hint="eastAsia"/>
          <w:b w:val="0"/>
          <w:bCs w:val="0"/>
          <w:i w:val="0"/>
          <w:iCs w:val="0"/>
          <w:sz w:val="24"/>
          <w:szCs w:val="24"/>
          <w:rtl w:val="0"/>
          <w:lang w:val="zh-CN" w:eastAsia="zh-CN"/>
        </w:rPr>
        <w:t>的终端开发技术，后台</w:t>
      </w:r>
      <w:r>
        <w:rPr>
          <w:rFonts w:ascii="Palatino" w:hAnsi="Palatino"/>
          <w:sz w:val="24"/>
          <w:szCs w:val="24"/>
          <w:rtl w:val="0"/>
        </w:rPr>
        <w:t xml:space="preserve"> </w:t>
      </w:r>
      <w:r>
        <w:rPr>
          <w:rFonts w:ascii="Arial Unicode MS" w:cs="Arial Unicode MS" w:hAnsi="Arial Unicode MS" w:eastAsia="Arial Unicode MS" w:hint="eastAsia"/>
          <w:b w:val="0"/>
          <w:bCs w:val="0"/>
          <w:i w:val="0"/>
          <w:iCs w:val="0"/>
          <w:sz w:val="24"/>
          <w:szCs w:val="24"/>
          <w:rtl w:val="0"/>
          <w:lang w:val="zh-CN" w:eastAsia="zh-CN"/>
        </w:rPr>
        <w:t>数据库管理采用稳定高效的</w:t>
      </w:r>
      <w:r>
        <w:rPr>
          <w:rFonts w:ascii="Palatino" w:hAnsi="Palatino"/>
          <w:sz w:val="24"/>
          <w:szCs w:val="24"/>
          <w:rtl w:val="0"/>
          <w:lang w:val="en-US"/>
        </w:rPr>
        <w:t>sqlsite3</w:t>
      </w:r>
      <w:r>
        <w:rPr>
          <w:rFonts w:ascii="Arial Unicode MS" w:cs="Arial Unicode MS" w:hAnsi="Arial Unicode MS" w:eastAsia="Arial Unicode MS" w:hint="eastAsia"/>
          <w:b w:val="0"/>
          <w:bCs w:val="0"/>
          <w:i w:val="0"/>
          <w:iCs w:val="0"/>
          <w:sz w:val="24"/>
          <w:szCs w:val="24"/>
          <w:rtl w:val="0"/>
          <w:lang w:val="zh-CN" w:eastAsia="zh-CN"/>
        </w:rPr>
        <w:t>实现。通过用户交互的体验方式实现输入、输</w:t>
      </w:r>
      <w:r>
        <w:rPr>
          <w:rFonts w:ascii="Palatino" w:hAnsi="Palatino"/>
          <w:sz w:val="24"/>
          <w:szCs w:val="24"/>
          <w:rtl w:val="0"/>
        </w:rPr>
        <w:t xml:space="preserve"> </w:t>
      </w:r>
      <w:r>
        <w:rPr>
          <w:rFonts w:ascii="Arial Unicode MS" w:cs="Arial Unicode MS" w:hAnsi="Arial Unicode MS" w:eastAsia="Arial Unicode MS" w:hint="eastAsia"/>
          <w:b w:val="0"/>
          <w:bCs w:val="0"/>
          <w:i w:val="0"/>
          <w:iCs w:val="0"/>
          <w:sz w:val="24"/>
          <w:szCs w:val="24"/>
          <w:rtl w:val="0"/>
          <w:lang w:val="zh-CN" w:eastAsia="zh-CN"/>
        </w:rPr>
        <w:t>出的过程，结合</w:t>
      </w:r>
      <w:r>
        <w:rPr>
          <w:rFonts w:ascii="Arial Unicode MS" w:cs="Arial Unicode MS" w:hAnsi="Arial Unicode MS" w:eastAsia="Arial Unicode MS" w:hint="eastAsia"/>
          <w:b w:val="0"/>
          <w:bCs w:val="0"/>
          <w:i w:val="0"/>
          <w:iCs w:val="0"/>
          <w:sz w:val="24"/>
          <w:szCs w:val="24"/>
          <w:rtl w:val="0"/>
          <w:lang w:val="zh-CN" w:eastAsia="zh-CN"/>
        </w:rPr>
        <w:t>开源</w:t>
      </w:r>
      <w:r>
        <w:rPr>
          <w:rFonts w:ascii="Arial Unicode MS" w:cs="Arial Unicode MS" w:hAnsi="Arial Unicode MS" w:eastAsia="Arial Unicode MS" w:hint="eastAsia"/>
          <w:b w:val="0"/>
          <w:bCs w:val="0"/>
          <w:i w:val="0"/>
          <w:iCs w:val="0"/>
          <w:sz w:val="24"/>
          <w:szCs w:val="24"/>
          <w:rtl w:val="0"/>
          <w:lang w:val="zh-CN" w:eastAsia="zh-CN"/>
        </w:rPr>
        <w:t>地图</w:t>
      </w:r>
      <w:r>
        <w:rPr>
          <w:rFonts w:ascii="Palatino" w:hAnsi="Palatino"/>
          <w:sz w:val="24"/>
          <w:szCs w:val="24"/>
          <w:rtl w:val="0"/>
        </w:rPr>
        <w:t>API</w:t>
      </w:r>
      <w:r>
        <w:rPr>
          <w:rFonts w:ascii="Arial Unicode MS" w:cs="Arial Unicode MS" w:hAnsi="Arial Unicode MS" w:eastAsia="Arial Unicode MS" w:hint="eastAsia"/>
          <w:b w:val="0"/>
          <w:bCs w:val="0"/>
          <w:i w:val="0"/>
          <w:iCs w:val="0"/>
          <w:sz w:val="24"/>
          <w:szCs w:val="24"/>
          <w:rtl w:val="0"/>
          <w:lang w:val="zh-CN" w:eastAsia="zh-CN"/>
        </w:rPr>
        <w:t>将运行结果在地图上展现，直观地告诉用户有哪些</w:t>
      </w:r>
      <w:r>
        <w:rPr>
          <w:rFonts w:ascii="Palatino" w:hAnsi="Palatino"/>
          <w:sz w:val="24"/>
          <w:szCs w:val="24"/>
          <w:rtl w:val="0"/>
        </w:rPr>
        <w:t xml:space="preserve"> </w:t>
      </w:r>
      <w:r>
        <w:rPr>
          <w:rFonts w:ascii="Arial Unicode MS" w:cs="Arial Unicode MS" w:hAnsi="Arial Unicode MS" w:eastAsia="Arial Unicode MS" w:hint="eastAsia"/>
          <w:b w:val="0"/>
          <w:bCs w:val="0"/>
          <w:i w:val="0"/>
          <w:iCs w:val="0"/>
          <w:sz w:val="24"/>
          <w:szCs w:val="24"/>
          <w:rtl w:val="0"/>
          <w:lang w:val="zh-CN" w:eastAsia="zh-CN"/>
        </w:rPr>
        <w:t>符合其需求的路线可以选择，并展示每条路线的游览顺序。</w:t>
      </w:r>
      <w:r>
        <w:rPr>
          <w:rFonts w:ascii="Songti SC Regular" w:hAnsi="Songti SC Regular"/>
          <w:sz w:val="32"/>
          <w:szCs w:val="32"/>
          <w:rtl w:val="0"/>
        </w:rPr>
        <w:t xml:space="preserve"> </w:t>
      </w:r>
    </w:p>
    <w:p>
      <w:pPr>
        <w:pStyle w:val="默认"/>
        <w:spacing w:after="240"/>
        <w:jc w:val="left"/>
        <w:rPr>
          <w:b w:val="1"/>
          <w:bCs w:val="1"/>
          <w:outline w:val="0"/>
          <w:color w:val="48498a"/>
          <w14:textFill>
            <w14:solidFill>
              <w14:srgbClr w14:val="48498A"/>
            </w14:solidFill>
          </w14:textFill>
        </w:rPr>
      </w:pPr>
      <w:r>
        <w:rPr>
          <w:rFonts w:ascii="Arial Unicode MS" w:cs="Arial Unicode MS" w:hAnsi="Arial Unicode MS" w:eastAsia="Arial Unicode MS" w:hint="eastAsia"/>
          <w:b w:val="0"/>
          <w:bCs w:val="0"/>
          <w:i w:val="0"/>
          <w:iCs w:val="0"/>
          <w:outline w:val="0"/>
          <w:color w:val="48498a"/>
          <w:rtl w:val="0"/>
          <w:lang w:val="zh-CN" w:eastAsia="zh-CN"/>
          <w14:textFill>
            <w14:solidFill>
              <w14:srgbClr w14:val="48498A"/>
            </w14:solidFill>
          </w14:textFill>
        </w:rPr>
        <w:t>（</w:t>
      </w:r>
      <w:r>
        <w:rPr>
          <w:b w:val="1"/>
          <w:bCs w:val="1"/>
          <w:outline w:val="0"/>
          <w:color w:val="48498a"/>
          <w:rtl w:val="0"/>
          <w:lang w:val="en-US"/>
          <w14:textFill>
            <w14:solidFill>
              <w14:srgbClr w14:val="48498A"/>
            </w14:solidFill>
          </w14:textFill>
        </w:rPr>
        <w:t>The B/S model is used to develop a travel route planning platform based on a small time period. The seamless connection between the terminal and the data server is completed by introducing a web server. The terminal development technology of Flask/vue/bootstrap/cros api is adopted. The background database management adopts stable and efficient sqlsite3 implementation. The process of input and output is realized through the user interaction experience. Combined with the open source map API, the operation results are displayed on the map, which intuitively tells users which routes that meet their needs can be selected, and displays the tour sequence of each route.</w:t>
      </w:r>
      <w:r>
        <w:rPr>
          <w:rFonts w:ascii="Arial Unicode MS" w:cs="Arial Unicode MS" w:hAnsi="Arial Unicode MS" w:eastAsia="Arial Unicode MS" w:hint="eastAsia"/>
          <w:b w:val="0"/>
          <w:bCs w:val="0"/>
          <w:i w:val="0"/>
          <w:iCs w:val="0"/>
          <w:outline w:val="0"/>
          <w:color w:val="48498a"/>
          <w:rtl w:val="0"/>
          <w:lang w:val="zh-CN" w:eastAsia="zh-CN"/>
          <w14:textFill>
            <w14:solidFill>
              <w14:srgbClr w14:val="48498A"/>
            </w14:solidFill>
          </w14:textFill>
        </w:rPr>
        <w:t>）</w:t>
      </w:r>
    </w:p>
    <w:p>
      <w:pPr>
        <w:pStyle w:val="默认"/>
        <w:bidi w:val="0"/>
        <w:spacing w:after="240"/>
        <w:ind w:left="0" w:right="0" w:firstLine="0"/>
        <w:jc w:val="left"/>
        <w:rPr>
          <w:rFonts w:ascii="Times Roman" w:cs="Times Roman" w:hAnsi="Times Roman" w:eastAsia="Times Roman"/>
          <w:sz w:val="24"/>
          <w:szCs w:val="24"/>
          <w:rtl w:val="0"/>
        </w:rPr>
      </w:pPr>
    </w:p>
    <w:p>
      <w:pPr>
        <w:pStyle w:val="默认"/>
        <w:bidi w:val="0"/>
        <w:spacing w:after="240"/>
        <w:ind w:left="0" w:right="0" w:firstLine="0"/>
        <w:jc w:val="left"/>
        <w:rPr>
          <w:rFonts w:ascii="Songti SC Regular" w:cs="Songti SC Regular" w:hAnsi="Songti SC Regular" w:eastAsia="Songti SC Regular"/>
          <w:sz w:val="32"/>
          <w:szCs w:val="32"/>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2.0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w:t>
      </w:r>
      <w:r>
        <w:rPr>
          <w:rFonts w:ascii="Times Roman" w:hAnsi="Times Roman"/>
          <w:rtl w:val="0"/>
        </w:rPr>
        <w:t>London Eye</w:t>
      </w:r>
      <w:r>
        <w:rPr>
          <w:rFonts w:ascii="Times Roman" w:hAnsi="Times Roman"/>
          <w:rtl w:val="0"/>
          <w:lang w:val="en-US"/>
        </w:rPr>
        <w:t xml:space="preserve"> eye tweets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lang w:val="de-DE"/>
        </w:rPr>
        <w:t>Leadenhall Market</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London Eye</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w:t>
      </w:r>
      <w:r>
        <w:rPr>
          <w:rFonts w:ascii="Times Roman" w:hAnsi="Times Roman"/>
          <w:rtl w:val="0"/>
          <w:lang w:val="de-DE"/>
        </w:rPr>
        <w:t>Leadenhall Market</w:t>
      </w:r>
      <w:r>
        <w:rPr>
          <w:rFonts w:ascii="Times Roman" w:hAnsi="Times Roman" w:hint="default"/>
          <w:rtl w:val="0"/>
          <w:lang w:val="en-US"/>
        </w:rPr>
        <w:t xml:space="preserve"> ’</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w:t>
      </w:r>
      <w:r>
        <w:rPr>
          <w:rFonts w:ascii="Times Roman" w:hAnsi="Times Roman"/>
          <w:b w:val="1"/>
          <w:bCs w:val="1"/>
          <w:outline w:val="0"/>
          <w:color w:val="4473a2"/>
          <w:rtl w:val="0"/>
          <w:lang w:val="en-US"/>
          <w14:textFill>
            <w14:solidFill>
              <w14:srgbClr w14:val="4574A2"/>
            </w14:solidFill>
          </w14:textFill>
        </w:rPr>
        <w:t>Place</w:t>
      </w:r>
      <w:r>
        <w:rPr>
          <w:rFonts w:ascii="Times Roman" w:hAnsi="Times Roman"/>
          <w:b w:val="1"/>
          <w:bCs w:val="1"/>
          <w:outline w:val="0"/>
          <w:color w:val="4473a2"/>
          <w:rtl w:val="0"/>
          <w:lang w:val="en-US"/>
          <w14:textFill>
            <w14:solidFill>
              <w14:srgbClr w14:val="4574A2"/>
            </w14:solidFill>
          </w14:textFill>
        </w:rPr>
        <w:t xml:space="preserve"> twitter account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5026654" cy="3466658"/>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5026654" cy="346665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London Eye's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0"/>
          <w:bCs w:val="0"/>
          <w:outline w:val="0"/>
          <w:color w:val="000000"/>
          <w:rtl w:val="0"/>
          <w14:textFill>
            <w14:solidFill>
              <w14:srgbClr w14:val="000000"/>
            </w14:solidFill>
          </w14:textFill>
        </w:rPr>
        <w:drawing xmlns:a="http://schemas.openxmlformats.org/drawingml/2006/main">
          <wp:inline distT="0" distB="0" distL="0" distR="0">
            <wp:extent cx="4959954" cy="3779466"/>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959954" cy="377946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hotness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rtl w:val="0"/>
          <w:lang w:val="en-US"/>
        </w:rPr>
        <w:t xml:space="preserve"> have or retweet more postive tweets than </w:t>
      </w:r>
      <w:r>
        <w:rPr>
          <w:rFonts w:ascii="Times Roman" w:hAnsi="Times Roman"/>
          <w:rtl w:val="0"/>
          <w:lang w:val="de-DE"/>
        </w:rPr>
        <w:t>Leadenhall Market</w:t>
      </w:r>
      <w:r>
        <w:rPr>
          <w:rFonts w:ascii="Times Roman" w:hAnsi="Times Roman"/>
          <w:rtl w:val="0"/>
          <w:lang w:val="en-US"/>
        </w:rPr>
        <w:t>,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rtl w:val="0"/>
          <w:lang w:val="en-US"/>
        </w:rPr>
        <w:t xml:space="preserve">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London Eye is most concerned about the bitcoin hotness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bookmarkStart w:name="_Toc6" w:id="6"/>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bookmarkEnd w:id="6"/>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London Eye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rPr>
        <w:t>1.</w:t>
      </w:r>
      <w:r>
        <w:rPr>
          <w:b w:val="1"/>
          <w:bCs w:val="1"/>
          <w:rtl w:val="0"/>
          <w:lang w:val="en-US"/>
        </w:rPr>
        <w:t>2  sentiment Model for all #</w:t>
      </w:r>
      <w:r>
        <w:rPr>
          <w:b w:val="1"/>
          <w:bCs w:val="1"/>
          <w:rtl w:val="0"/>
          <w:lang w:val="en-US"/>
        </w:rPr>
        <w:t>Place</w:t>
      </w:r>
      <w:r>
        <w:rPr>
          <w:b w:val="1"/>
          <w:bCs w:val="1"/>
          <w:rtl w:val="0"/>
          <w:lang w:val="en-US"/>
        </w:rPr>
        <w:t xml:space="preserve"> tweets</w:t>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Native Bayes model and compare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Naive Bayes is a probabilistic classifier, which means that for document d, among all categories [formula], the classifier returns the category [formula] with the greatest posterior probability of a given document.</w:t>
      </w:r>
      <w:r>
        <w:rPr>
          <w:b w:val="1"/>
          <w:bCs w:val="1"/>
          <w:outline w:val="0"/>
          <w:color w:val="ad1502"/>
          <w14:textFill>
            <w14:solidFill>
              <w14:srgbClr w14:val="AD1603"/>
            </w14:solidFill>
          </w14:textFill>
        </w:rPr>
        <w:drawing xmlns:a="http://schemas.openxmlformats.org/drawingml/2006/main">
          <wp:inline distT="0" distB="0" distL="0" distR="0">
            <wp:extent cx="3390900" cy="113030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3390900" cy="1130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In Naive Bayes, we will discover how each word affects emotion, which can be calculated by the ratio of the probability of occurrence of two types of words. Let us take an example. We can see that the word "negative" is more likely to appear in the negative category than in the positive category. Therefore, we will find the ratio of these probabilities for each word through the formula:</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63753"/>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6093460" cy="2763753"/>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Before we started train dataset , first we should do data pre-processing to remove useless tags: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759293" cy="3317412"/>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759293" cy="3317412"/>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need to choose stop words used in Native-bayes model:</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819741" cy="2893288"/>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4819741" cy="2893288"/>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make proper pipe line to load our model and split dataset to train/test to exmine and run many epochs: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88829"/>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6093460" cy="2788829"/>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Our ultimate goal is to deploy the trained model to the real environment. We hope that the trained model can get a good prediction effect on real data. In other words, we hope that the model predicts less error on real data. </w:t>
      </w:r>
      <w:r>
        <w:rPr>
          <w:b w:val="1"/>
          <w:bCs w:val="1"/>
          <w:outline w:val="0"/>
          <w:color w:val="ad1502"/>
          <w:rtl w:val="0"/>
          <w:lang w:val="zh-CN" w:eastAsia="zh-CN"/>
          <w14:textFill>
            <w14:solidFill>
              <w14:srgbClr w14:val="AD1603"/>
            </w14:solidFill>
          </w14:textFill>
        </w:rPr>
        <w:t xml:space="preserve"> </w:t>
      </w:r>
      <w:r>
        <w:rPr>
          <w:b w:val="1"/>
          <w:bCs w:val="1"/>
          <w:outline w:val="0"/>
          <w:color w:val="ad1502"/>
          <w:rtl w:val="0"/>
          <w:lang w:val="en-US"/>
          <w14:textFill>
            <w14:solidFill>
              <w14:srgbClr w14:val="AD1603"/>
            </w14:solidFill>
          </w14:textFill>
        </w:rPr>
        <w:t>We get our model run on the test dataset ,  the best is 0.78, which is still lower than our deep learning model ,wchi accuracy is 0.7978, and even faster than Native Bayes model. We will introduce the Deep learning model in later.</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83300" cy="1892300"/>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6083300" cy="189230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rPr>
          <w:b w:val="1"/>
          <w:bCs w:val="1"/>
        </w:rPr>
      </w:pPr>
      <w:r>
        <w:rPr>
          <w:b w:val="1"/>
          <w:bCs w:val="1"/>
          <w:rtl w:val="0"/>
        </w:rPr>
        <w:t>1.</w:t>
      </w:r>
      <w:r>
        <w:rPr>
          <w:b w:val="1"/>
          <w:bCs w:val="1"/>
          <w:rtl w:val="0"/>
          <w:lang w:val="en-US"/>
        </w:rPr>
        <w:t>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7"/>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7"/>
    </w:p>
    <w:p>
      <w:pPr>
        <w:pStyle w:val="正文 2"/>
        <w:rPr>
          <w:b w:val="1"/>
          <w:bCs w:val="1"/>
        </w:rPr>
      </w:pPr>
      <w:r>
        <w:rPr>
          <w:b w:val="1"/>
          <w:bCs w:val="1"/>
          <w:rtl w:val="0"/>
        </w:rPr>
        <w:t>1.</w:t>
      </w:r>
      <w:r>
        <w:rPr>
          <w:b w:val="1"/>
          <w:bCs w:val="1"/>
          <w:rtl w:val="0"/>
          <w:lang w:val="en-US"/>
        </w:rPr>
        <w:t>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1.5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rPr>
        <w:t>1.</w:t>
      </w:r>
      <w:r>
        <w:rPr>
          <w:b w:val="1"/>
          <w:bCs w:val="1"/>
          <w:rtl w:val="0"/>
          <w:lang w:val="en-US"/>
        </w:rPr>
        <w:t>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eastAsia"/>
          <w:b w:val="0"/>
          <w:bCs w:val="0"/>
          <w:i w:val="0"/>
          <w:iCs w:val="0"/>
          <w:rtl w:val="0"/>
          <w:lang w:val="zh-CN" w:eastAsia="zh-CN"/>
        </w:rPr>
        <w:t>新增</w:t>
      </w:r>
      <w:r>
        <w:rPr>
          <w:rFonts w:ascii="Arial Unicode MS" w:cs="Arial Unicode MS" w:hAnsi="Arial Unicode MS" w:eastAsia="Arial Unicode MS" w:hint="eastAsia"/>
          <w:b w:val="0"/>
          <w:bCs w:val="0"/>
          <w:i w:val="0"/>
          <w:iCs w:val="0"/>
          <w:rtl w:val="0"/>
          <w:lang w:val="zh-CN" w:eastAsia="zh-CN"/>
        </w:rPr>
        <w:t>基于深度学习的文本处理技术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eastAsia"/>
          <w:b w:val="0"/>
          <w:bCs w:val="0"/>
          <w:i w:val="0"/>
          <w:iCs w:val="0"/>
          <w:rtl w:val="0"/>
          <w:lang w:val="zh-CN" w:eastAsia="zh-CN"/>
        </w:rPr>
        <w:t>适用于文本分析的卷积神经网络</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w:t>
      </w:r>
      <w:r>
        <w:rPr>
          <w:rFonts w:ascii="Arial Unicode MS" w:cs="Arial Unicode MS" w:hAnsi="Arial Unicode MS" w:eastAsia="Arial Unicode MS" w:hint="eastAsia"/>
          <w:b w:val="0"/>
          <w:bCs w:val="0"/>
          <w:i w:val="0"/>
          <w:iCs w:val="0"/>
          <w:rtl w:val="0"/>
          <w:lang w:val="zh-CN" w:eastAsia="zh-CN"/>
        </w:rPr>
        <w:t>卷积神经网络本质上来说就是几个卷积层加上非线性函数，像</w:t>
      </w:r>
      <w:r>
        <w:rPr>
          <w:rFonts w:ascii="Times Roman" w:hAnsi="Times Roman"/>
          <w:rtl w:val="0"/>
          <w:lang w:val="fr-FR"/>
        </w:rPr>
        <w:t>ReLu</w:t>
      </w:r>
      <w:r>
        <w:rPr>
          <w:rFonts w:ascii="Arial Unicode MS" w:cs="Arial Unicode MS" w:hAnsi="Arial Unicode MS" w:eastAsia="Arial Unicode MS" w:hint="eastAsia"/>
          <w:b w:val="0"/>
          <w:bCs w:val="0"/>
          <w:i w:val="0"/>
          <w:iCs w:val="0"/>
          <w:rtl w:val="0"/>
          <w:lang w:val="zh-TW" w:eastAsia="zh-TW"/>
        </w:rPr>
        <w:t>或者</w:t>
      </w:r>
      <w:r>
        <w:rPr>
          <w:rFonts w:ascii="Times Roman" w:hAnsi="Times Roman"/>
          <w:rtl w:val="0"/>
          <w:lang w:val="pt-PT"/>
        </w:rPr>
        <w:t>tanh</w:t>
      </w:r>
      <w:r>
        <w:rPr>
          <w:rFonts w:ascii="Arial Unicode MS" w:cs="Arial Unicode MS" w:hAnsi="Arial Unicode MS" w:eastAsia="Arial Unicode MS" w:hint="eastAsia"/>
          <w:b w:val="0"/>
          <w:bCs w:val="0"/>
          <w:i w:val="0"/>
          <w:iCs w:val="0"/>
          <w:rtl w:val="0"/>
          <w:lang w:val="zh-CN" w:eastAsia="zh-CN"/>
        </w:rPr>
        <w:t>。在传统的神经网络中，我们将每个输入神经元与下一层连接。这个叫做全连接层或者仿射层。在</w:t>
      </w:r>
      <w:r>
        <w:rPr>
          <w:rFonts w:ascii="Times Roman" w:hAnsi="Times Roman"/>
          <w:rtl w:val="0"/>
          <w:lang w:val="de-DE"/>
        </w:rPr>
        <w:t>CNN</w:t>
      </w:r>
      <w:r>
        <w:rPr>
          <w:rFonts w:ascii="Arial Unicode MS" w:cs="Arial Unicode MS" w:hAnsi="Arial Unicode MS" w:eastAsia="Arial Unicode MS" w:hint="eastAsia"/>
          <w:b w:val="0"/>
          <w:bCs w:val="0"/>
          <w:i w:val="0"/>
          <w:iCs w:val="0"/>
          <w:rtl w:val="0"/>
          <w:lang w:val="zh-CN" w:eastAsia="zh-CN"/>
        </w:rPr>
        <w:t>中，通常用输入层上的卷积来计算输出。这就导致了局部连接，其中每个输入层的区域都是输出层的神经元连接在一起的。每层都使用了</w:t>
      </w:r>
      <w:r>
        <w:rPr>
          <w:rFonts w:ascii="Times Roman" w:hAnsi="Times Roman"/>
          <w:rtl w:val="0"/>
        </w:rPr>
        <w:t>filter</w:t>
      </w:r>
      <w:r>
        <w:rPr>
          <w:rFonts w:ascii="Arial Unicode MS" w:cs="Arial Unicode MS" w:hAnsi="Arial Unicode MS" w:eastAsia="Arial Unicode MS" w:hint="eastAsia"/>
          <w:b w:val="0"/>
          <w:bCs w:val="0"/>
          <w:i w:val="0"/>
          <w:iCs w:val="0"/>
          <w:rtl w:val="0"/>
          <w:lang w:val="zh-CN" w:eastAsia="zh-CN"/>
        </w:rPr>
        <w:t>，通常会有成千上百的类似于上面有小框框的图那样的操作。还有一些东西叫做</w:t>
      </w:r>
      <w:r>
        <w:rPr>
          <w:rFonts w:ascii="Times Roman" w:hAnsi="Times Roman"/>
          <w:rtl w:val="0"/>
          <w:lang w:val="en-US"/>
        </w:rPr>
        <w:t>pooling(subsampling)</w:t>
      </w:r>
      <w:r>
        <w:rPr>
          <w:rFonts w:ascii="Arial Unicode MS" w:cs="Arial Unicode MS" w:hAnsi="Arial Unicode MS" w:eastAsia="Arial Unicode MS" w:hint="eastAsia"/>
          <w:b w:val="0"/>
          <w:bCs w:val="0"/>
          <w:i w:val="0"/>
          <w:iCs w:val="0"/>
          <w:rtl w:val="0"/>
          <w:lang w:val="zh-CN" w:eastAsia="zh-CN"/>
        </w:rPr>
        <w:t>层。在训练的过程中，一个</w:t>
      </w:r>
      <w:r>
        <w:rPr>
          <w:rFonts w:ascii="Times Roman" w:hAnsi="Times Roman"/>
          <w:rtl w:val="0"/>
          <w:lang w:val="de-DE"/>
        </w:rPr>
        <w:t>CNN</w:t>
      </w:r>
      <w:r>
        <w:rPr>
          <w:rFonts w:ascii="Arial Unicode MS" w:cs="Arial Unicode MS" w:hAnsi="Arial Unicode MS" w:eastAsia="Arial Unicode MS" w:hint="eastAsia"/>
          <w:b w:val="0"/>
          <w:bCs w:val="0"/>
          <w:i w:val="0"/>
          <w:iCs w:val="0"/>
          <w:rtl w:val="0"/>
          <w:lang w:val="zh-CN" w:eastAsia="zh-CN"/>
        </w:rPr>
        <w:t>会基于任务自动地学习</w:t>
      </w:r>
      <w:r>
        <w:rPr>
          <w:rFonts w:ascii="Times Roman" w:hAnsi="Times Roman"/>
          <w:rtl w:val="0"/>
          <w:lang w:val="de-DE"/>
        </w:rPr>
        <w:t>filters</w:t>
      </w:r>
      <w:r>
        <w:rPr>
          <w:rFonts w:ascii="Arial Unicode MS" w:cs="Arial Unicode MS" w:hAnsi="Arial Unicode MS" w:eastAsia="Arial Unicode MS" w:hint="eastAsia"/>
          <w:b w:val="0"/>
          <w:bCs w:val="0"/>
          <w:i w:val="0"/>
          <w:iCs w:val="0"/>
          <w:rtl w:val="0"/>
          <w:lang w:val="zh-CN" w:eastAsia="zh-CN"/>
        </w:rPr>
        <w:t>的值。例如，在图像分类中，一个</w:t>
      </w:r>
      <w:r>
        <w:rPr>
          <w:rFonts w:ascii="Times Roman" w:hAnsi="Times Roman"/>
          <w:rtl w:val="0"/>
          <w:lang w:val="de-DE"/>
        </w:rPr>
        <w:t>CNN</w:t>
      </w:r>
      <w:r>
        <w:rPr>
          <w:rFonts w:ascii="Arial Unicode MS" w:cs="Arial Unicode MS" w:hAnsi="Arial Unicode MS" w:eastAsia="Arial Unicode MS" w:hint="eastAsia"/>
          <w:b w:val="0"/>
          <w:bCs w:val="0"/>
          <w:i w:val="0"/>
          <w:iCs w:val="0"/>
          <w:rtl w:val="0"/>
          <w:lang w:val="zh-CN" w:eastAsia="zh-CN"/>
        </w:rPr>
        <w:t>可以学会检测边，然后用边在第二层中去检测简单的形状，比如在高层中面部形状。最后一层就是一个使用这些高等特征的分类器。这里的计算有两方面值得注意：位置不变和合成</w:t>
      </w:r>
      <w:r>
        <w:rPr>
          <w:rFonts w:ascii="Times Roman" w:hAnsi="Times Roman"/>
          <w:rtl w:val="0"/>
          <w:lang w:val="en-US"/>
        </w:rPr>
        <w:t>(compositionality)</w:t>
      </w:r>
      <w:r>
        <w:rPr>
          <w:rFonts w:ascii="Arial Unicode MS" w:cs="Arial Unicode MS" w:hAnsi="Arial Unicode MS" w:eastAsia="Arial Unicode MS" w:hint="eastAsia"/>
          <w:b w:val="0"/>
          <w:bCs w:val="0"/>
          <w:i w:val="0"/>
          <w:iCs w:val="0"/>
          <w:rtl w:val="0"/>
          <w:lang w:val="zh-CN" w:eastAsia="zh-CN"/>
        </w:rPr>
        <w:t>。每个</w:t>
      </w:r>
      <w:r>
        <w:rPr>
          <w:rFonts w:ascii="Times Roman" w:hAnsi="Times Roman"/>
          <w:rtl w:val="0"/>
        </w:rPr>
        <w:t>filter</w:t>
      </w:r>
      <w:r>
        <w:rPr>
          <w:rFonts w:ascii="Arial Unicode MS" w:cs="Arial Unicode MS" w:hAnsi="Arial Unicode MS" w:eastAsia="Arial Unicode MS" w:hint="eastAsia"/>
          <w:b w:val="0"/>
          <w:bCs w:val="0"/>
          <w:i w:val="0"/>
          <w:iCs w:val="0"/>
          <w:rtl w:val="0"/>
          <w:lang w:val="zh-CN" w:eastAsia="zh-CN"/>
        </w:rPr>
        <w:t>把局部的低维特征合成为高维特征。这就是</w:t>
      </w:r>
      <w:r>
        <w:rPr>
          <w:rFonts w:ascii="Times Roman" w:hAnsi="Times Roman"/>
          <w:rtl w:val="0"/>
          <w:lang w:val="de-DE"/>
        </w:rPr>
        <w:t>CNN</w:t>
      </w:r>
      <w:r>
        <w:rPr>
          <w:rFonts w:ascii="Arial Unicode MS" w:cs="Arial Unicode MS" w:hAnsi="Arial Unicode MS" w:eastAsia="Arial Unicode MS" w:hint="eastAsia"/>
          <w:b w:val="0"/>
          <w:bCs w:val="0"/>
          <w:i w:val="0"/>
          <w:iCs w:val="0"/>
          <w:rtl w:val="0"/>
          <w:lang w:val="zh-CN" w:eastAsia="zh-CN"/>
        </w:rPr>
        <w:t>在计算机视觉任务里表现良好的原因。与图像像素不同，对于绝大多数自然语言处理的任务，输入都是矩阵形式的句子和文件。矩阵的每一行都对于这一个单词，但是也可能是一个字符。也就是，每一行都是一个表示一个单词的向量。通常来说，这些向量都是</w:t>
      </w:r>
      <w:r>
        <w:rPr>
          <w:rFonts w:ascii="Times Roman" w:hAnsi="Times Roman"/>
          <w:rtl w:val="0"/>
          <w:lang w:val="en-US"/>
        </w:rPr>
        <w:t>word embedding</w:t>
      </w:r>
      <w:r>
        <w:rPr>
          <w:rFonts w:ascii="Arial Unicode MS" w:cs="Arial Unicode MS" w:hAnsi="Arial Unicode MS" w:eastAsia="Arial Unicode MS" w:hint="eastAsia"/>
          <w:b w:val="0"/>
          <w:bCs w:val="0"/>
          <w:i w:val="0"/>
          <w:iCs w:val="0"/>
          <w:rtl w:val="0"/>
          <w:lang w:val="zh-CN" w:eastAsia="zh-CN"/>
        </w:rPr>
        <w:t>（低维表示），比如</w:t>
      </w:r>
      <w:r>
        <w:rPr>
          <w:rFonts w:ascii="Times Roman" w:hAnsi="Times Roman"/>
          <w:rtl w:val="0"/>
          <w:lang w:val="nl-NL"/>
        </w:rPr>
        <w:t>word2vec</w:t>
      </w:r>
      <w:r>
        <w:rPr>
          <w:rFonts w:ascii="Arial Unicode MS" w:cs="Arial Unicode MS" w:hAnsi="Arial Unicode MS" w:eastAsia="Arial Unicode MS" w:hint="eastAsia"/>
          <w:b w:val="0"/>
          <w:bCs w:val="0"/>
          <w:i w:val="0"/>
          <w:iCs w:val="0"/>
          <w:rtl w:val="0"/>
          <w:lang w:val="zh-TW" w:eastAsia="zh-TW"/>
        </w:rPr>
        <w:t>或者</w:t>
      </w:r>
      <w:r>
        <w:rPr>
          <w:rFonts w:ascii="Times Roman" w:hAnsi="Times Roman"/>
          <w:rtl w:val="0"/>
        </w:rPr>
        <w:t>GloVe</w:t>
      </w:r>
      <w:r>
        <w:rPr>
          <w:rFonts w:ascii="Arial Unicode MS" w:cs="Arial Unicode MS" w:hAnsi="Arial Unicode MS" w:eastAsia="Arial Unicode MS" w:hint="eastAsia"/>
          <w:b w:val="0"/>
          <w:bCs w:val="0"/>
          <w:i w:val="0"/>
          <w:iCs w:val="0"/>
          <w:rtl w:val="0"/>
          <w:lang w:val="zh-CN" w:eastAsia="zh-CN"/>
        </w:rPr>
        <w:t>，但是他们也可能是</w:t>
      </w:r>
      <w:r>
        <w:rPr>
          <w:rFonts w:ascii="Times Roman" w:hAnsi="Times Roman"/>
          <w:rtl w:val="0"/>
          <w:lang w:val="en-US"/>
        </w:rPr>
        <w:t>one-hot</w:t>
      </w:r>
      <w:r>
        <w:rPr>
          <w:rFonts w:ascii="Arial Unicode MS" w:cs="Arial Unicode MS" w:hAnsi="Arial Unicode MS" w:eastAsia="Arial Unicode MS" w:hint="eastAsia"/>
          <w:b w:val="0"/>
          <w:bCs w:val="0"/>
          <w:i w:val="0"/>
          <w:iCs w:val="0"/>
          <w:rtl w:val="0"/>
          <w:lang w:val="zh-CN" w:eastAsia="zh-CN"/>
        </w:rPr>
        <w:t>向量（对应于一个词典）。在视觉中，</w:t>
      </w:r>
      <w:r>
        <w:rPr>
          <w:rFonts w:ascii="Times Roman" w:hAnsi="Times Roman"/>
          <w:rtl w:val="0"/>
        </w:rPr>
        <w:t>filter</w:t>
      </w:r>
      <w:r>
        <w:rPr>
          <w:rFonts w:ascii="Arial Unicode MS" w:cs="Arial Unicode MS" w:hAnsi="Arial Unicode MS" w:eastAsia="Arial Unicode MS" w:hint="eastAsia"/>
          <w:b w:val="0"/>
          <w:bCs w:val="0"/>
          <w:i w:val="0"/>
          <w:iCs w:val="0"/>
          <w:rtl w:val="0"/>
          <w:lang w:val="zh-CN" w:eastAsia="zh-CN"/>
        </w:rPr>
        <w:t>经过图像的每一小块，但是在</w:t>
      </w:r>
      <w:r>
        <w:rPr>
          <w:rFonts w:ascii="Times Roman" w:hAnsi="Times Roman"/>
          <w:rtl w:val="0"/>
        </w:rPr>
        <w:t>NLP</w:t>
      </w:r>
      <w:r>
        <w:rPr>
          <w:rFonts w:ascii="Arial Unicode MS" w:cs="Arial Unicode MS" w:hAnsi="Arial Unicode MS" w:eastAsia="Arial Unicode MS" w:hint="eastAsia"/>
          <w:b w:val="0"/>
          <w:bCs w:val="0"/>
          <w:i w:val="0"/>
          <w:iCs w:val="0"/>
          <w:rtl w:val="0"/>
          <w:lang w:val="ja-JP" w:eastAsia="ja-JP"/>
        </w:rPr>
        <w:t>中，通常使用</w:t>
      </w:r>
      <w:r>
        <w:rPr>
          <w:rFonts w:ascii="Times Roman" w:hAnsi="Times Roman"/>
          <w:rtl w:val="0"/>
        </w:rPr>
        <w:t>filter</w:t>
      </w:r>
      <w:r>
        <w:rPr>
          <w:rFonts w:ascii="Arial Unicode MS" w:cs="Arial Unicode MS" w:hAnsi="Arial Unicode MS" w:eastAsia="Arial Unicode MS" w:hint="eastAsia"/>
          <w:b w:val="0"/>
          <w:bCs w:val="0"/>
          <w:i w:val="0"/>
          <w:iCs w:val="0"/>
          <w:rtl w:val="0"/>
          <w:lang w:val="zh-CN" w:eastAsia="zh-CN"/>
        </w:rPr>
        <w:t>滑过整个矩阵的整个行</w:t>
      </w:r>
      <w:r>
        <w:rPr>
          <w:rFonts w:ascii="Times Roman" w:hAnsi="Times Roman"/>
          <w:rtl w:val="0"/>
          <w:lang w:val="en-US"/>
        </w:rPr>
        <w:t>(words)</w:t>
      </w:r>
      <w:r>
        <w:rPr>
          <w:rFonts w:ascii="Arial Unicode MS" w:cs="Arial Unicode MS" w:hAnsi="Arial Unicode MS" w:eastAsia="Arial Unicode MS" w:hint="eastAsia"/>
          <w:b w:val="0"/>
          <w:bCs w:val="0"/>
          <w:i w:val="0"/>
          <w:iCs w:val="0"/>
          <w:rtl w:val="0"/>
          <w:lang w:val="zh-TW" w:eastAsia="zh-TW"/>
        </w:rPr>
        <w:t>。因此，</w:t>
      </w:r>
      <w:r>
        <w:rPr>
          <w:rFonts w:ascii="Times Roman" w:hAnsi="Times Roman"/>
          <w:rtl w:val="0"/>
        </w:rPr>
        <w:t>filter</w:t>
      </w:r>
      <w:r>
        <w:rPr>
          <w:rFonts w:ascii="Arial Unicode MS" w:cs="Arial Unicode MS" w:hAnsi="Arial Unicode MS" w:eastAsia="Arial Unicode MS" w:hint="eastAsia"/>
          <w:b w:val="0"/>
          <w:bCs w:val="0"/>
          <w:i w:val="0"/>
          <w:iCs w:val="0"/>
          <w:rtl w:val="0"/>
          <w:lang w:val="zh-CN" w:eastAsia="zh-CN"/>
        </w:rPr>
        <w:t>的宽度通常是与输入矩阵的宽度相同。高度，或者说区域大小是可以变动的，但是</w:t>
      </w:r>
      <w:r>
        <w:rPr>
          <w:rFonts w:ascii="Times Roman" w:hAnsi="Times Roman"/>
          <w:rtl w:val="0"/>
        </w:rPr>
        <w:t>25</w:t>
      </w:r>
      <w:r>
        <w:rPr>
          <w:rFonts w:ascii="Arial Unicode MS" w:cs="Arial Unicode MS" w:hAnsi="Arial Unicode MS" w:eastAsia="Arial Unicode MS" w:hint="eastAsia"/>
          <w:b w:val="0"/>
          <w:bCs w:val="0"/>
          <w:i w:val="0"/>
          <w:iCs w:val="0"/>
          <w:rtl w:val="0"/>
          <w:lang w:val="zh-CN" w:eastAsia="zh-CN"/>
        </w:rPr>
        <w:t>个单词上的滑动框在这个时候是一定的。把上面所有的都放在一起，一个</w:t>
      </w:r>
      <w:r>
        <w:rPr>
          <w:rFonts w:ascii="Times Roman" w:hAnsi="Times Roman"/>
          <w:rtl w:val="0"/>
        </w:rPr>
        <w:t>NLP</w:t>
      </w:r>
      <w:r>
        <w:rPr>
          <w:rFonts w:ascii="Arial Unicode MS" w:cs="Arial Unicode MS" w:hAnsi="Arial Unicode MS" w:eastAsia="Arial Unicode MS" w:hint="eastAsia"/>
          <w:b w:val="0"/>
          <w:bCs w:val="0"/>
          <w:i w:val="0"/>
          <w:iCs w:val="0"/>
          <w:rtl w:val="0"/>
          <w:lang w:val="zh-CN" w:eastAsia="zh-CN"/>
        </w:rPr>
        <w:t>下的</w:t>
      </w:r>
      <w:r>
        <w:rPr>
          <w:rFonts w:ascii="Times Roman" w:hAnsi="Times Roman"/>
          <w:rtl w:val="0"/>
          <w:lang w:val="de-DE"/>
        </w:rPr>
        <w:t>CNN</w:t>
      </w:r>
      <w:r>
        <w:rPr>
          <w:rFonts w:ascii="Arial Unicode MS" w:cs="Arial Unicode MS" w:hAnsi="Arial Unicode MS" w:eastAsia="Arial Unicode MS" w:hint="eastAsia"/>
          <w:b w:val="0"/>
          <w:bCs w:val="0"/>
          <w:i w:val="0"/>
          <w:iCs w:val="0"/>
          <w:rtl w:val="0"/>
          <w:lang w:val="zh-CN" w:eastAsia="zh-CN"/>
        </w:rPr>
        <w:t>如下图所示。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467100" cy="3136900"/>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3467100" cy="31369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eastAsia"/>
          <w:b w:val="0"/>
          <w:bCs w:val="0"/>
          <w:i w:val="0"/>
          <w:iCs w:val="0"/>
          <w:rtl w:val="0"/>
          <w:lang w:val="zh-CN" w:eastAsia="zh-CN"/>
        </w:rPr>
        <w:t>局部不变性以及局部合成是的对于图像有直观的感觉，但是对于</w:t>
      </w:r>
      <w:r>
        <w:rPr>
          <w:rFonts w:ascii="Times Roman" w:hAnsi="Times Roman"/>
          <w:rtl w:val="0"/>
        </w:rPr>
        <w:t>NLP</w:t>
      </w:r>
      <w:r>
        <w:rPr>
          <w:rFonts w:ascii="Arial Unicode MS" w:cs="Arial Unicode MS" w:hAnsi="Arial Unicode MS" w:eastAsia="Arial Unicode MS" w:hint="eastAsia"/>
          <w:b w:val="0"/>
          <w:bCs w:val="0"/>
          <w:i w:val="0"/>
          <w:iCs w:val="0"/>
          <w:rtl w:val="0"/>
          <w:lang w:val="zh-CN" w:eastAsia="zh-CN"/>
        </w:rPr>
        <w:t>并没有这样很强的直觉。可能很关心句子中哪里会有一个单词出现。像素彼此很靠近的时候可能会有相关的语义，但是相同通常对于单词来说不是一回事。在很多语言中，部分短语可以被分割几个其他的单词。合成方面也不是那么明显。但是，单词很明显都是用同样的方式组合的，比如形容词修饰名词，单数这个，在高维表示中的意义并没有在计算机视觉中的大。给</w:t>
      </w:r>
      <w:r>
        <w:rPr>
          <w:rFonts w:ascii="Times Roman" w:hAnsi="Times Roman"/>
          <w:rtl w:val="0"/>
          <w:lang w:val="de-DE"/>
        </w:rPr>
        <w:t>CNN</w:t>
      </w:r>
      <w:r>
        <w:rPr>
          <w:rFonts w:ascii="Arial Unicode MS" w:cs="Arial Unicode MS" w:hAnsi="Arial Unicode MS" w:eastAsia="Arial Unicode MS" w:hint="eastAsia"/>
          <w:b w:val="0"/>
          <w:bCs w:val="0"/>
          <w:i w:val="0"/>
          <w:iCs w:val="0"/>
          <w:rtl w:val="0"/>
          <w:lang w:val="zh-CN" w:eastAsia="zh-CN"/>
        </w:rPr>
        <w:t>最适合的任务就是分类，比如语义分析或者主题聚类</w:t>
      </w:r>
      <w:r>
        <w:rPr>
          <w:rFonts w:ascii="Times Roman" w:hAnsi="Times Roman"/>
          <w:rtl w:val="0"/>
        </w:rPr>
        <w:t xml:space="preserve">. </w:t>
      </w:r>
      <w:r>
        <w:rPr>
          <w:rFonts w:ascii="Arial Unicode MS" w:cs="Arial Unicode MS" w:hAnsi="Arial Unicode MS" w:eastAsia="Arial Unicode MS" w:hint="eastAsia"/>
          <w:b w:val="0"/>
          <w:bCs w:val="0"/>
          <w:i w:val="0"/>
          <w:iCs w:val="0"/>
          <w:rtl w:val="0"/>
          <w:lang w:val="zh-CN" w:eastAsia="zh-CN"/>
        </w:rPr>
        <w:t>卷积和池化算子会丢失一些局部的位置信息，从而使得句子标签变成了</w:t>
      </w:r>
      <w:r>
        <w:rPr>
          <w:rFonts w:ascii="Times Roman" w:hAnsi="Times Roman"/>
          <w:rtl w:val="0"/>
          <w:lang w:val="en-US"/>
        </w:rPr>
        <w:t>Part of Speech</w:t>
      </w:r>
      <w:r>
        <w:rPr>
          <w:rFonts w:ascii="Arial Unicode MS" w:cs="Arial Unicode MS" w:hAnsi="Arial Unicode MS" w:eastAsia="Arial Unicode MS" w:hint="eastAsia"/>
          <w:b w:val="0"/>
          <w:bCs w:val="0"/>
          <w:i w:val="0"/>
          <w:iCs w:val="0"/>
          <w:rtl w:val="0"/>
          <w:lang w:val="zh-CN" w:eastAsia="zh-CN"/>
        </w:rPr>
        <w:t>标签或者实体提取变得更加困难对于纯粹的</w:t>
      </w:r>
      <w:r>
        <w:rPr>
          <w:rFonts w:ascii="Times Roman" w:hAnsi="Times Roman"/>
          <w:rtl w:val="0"/>
          <w:lang w:val="de-DE"/>
        </w:rPr>
        <w:t>CNN</w:t>
      </w:r>
      <w:r>
        <w:rPr>
          <w:rFonts w:ascii="Arial Unicode MS" w:cs="Arial Unicode MS" w:hAnsi="Arial Unicode MS" w:eastAsia="Arial Unicode MS" w:hint="eastAsia"/>
          <w:b w:val="0"/>
          <w:bCs w:val="0"/>
          <w:i w:val="0"/>
          <w:iCs w:val="0"/>
          <w:rtl w:val="0"/>
          <w:lang w:val="zh-CN" w:eastAsia="zh-CN"/>
        </w:rPr>
        <w:t>框架。</w:t>
      </w:r>
    </w:p>
    <w:p>
      <w:pPr>
        <w:pStyle w:val="默认"/>
        <w:bidi w:val="0"/>
        <w:spacing w:line="480" w:lineRule="atLeast"/>
        <w:ind w:left="0" w:right="0" w:firstLine="557"/>
        <w:jc w:val="both"/>
        <w:rPr>
          <w:rtl w:val="0"/>
        </w:rPr>
      </w:pPr>
      <w:r>
        <w:rPr>
          <w:rFonts w:ascii="Arial Unicode MS" w:cs="Arial Unicode MS" w:hAnsi="Arial Unicode MS" w:eastAsia="Arial Unicode MS"/>
          <w:b w:val="0"/>
          <w:bCs w:val="0"/>
          <w:i w:val="0"/>
          <w:iCs w:val="0"/>
          <w:sz w:val="32"/>
          <w:szCs w:val="32"/>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Times Roman" w:hAnsi="Times Roman"/>
          <w:rtl w:val="0"/>
        </w:rPr>
        <w:t xml:space="preserve">1.2 </w:t>
      </w:r>
      <w:r>
        <w:rPr>
          <w:rFonts w:ascii="Helvetica Neue" w:hAnsi="Helvetica Neue"/>
          <w:outline w:val="0"/>
          <w:color w:val="ad1502"/>
          <w:sz w:val="28"/>
          <w:szCs w:val="28"/>
          <w:shd w:val="clear" w:color="auto" w:fill="ffffff"/>
          <w:rtl w:val="0"/>
          <w:lang w:val="it-IT"/>
          <w14:textFill>
            <w14:solidFill>
              <w14:srgbClr w14:val="AD1603"/>
            </w14:solidFill>
          </w14:textFill>
        </w:rPr>
        <w:t>Data preparation</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and data clean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The first thing we'll do is removing stopwords. These words do not have any value for predicting the sentiment. Furthermore, as we want to build a model that can be used for other airline companies as well, we remove the mentions.</w:t>
      </w: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6093460" cy="102725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6093460" cy="102725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filter_out_flight_related = 'late|early|soon|minutes|phone'</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pt-PT"/>
          <w14:textFill>
            <w14:solidFill>
              <w14:srgbClr w14:val="AD1603"/>
            </w14:solidFill>
          </w14:textFill>
        </w:rPr>
        <w:t>df = df[df[</w:t>
      </w:r>
      <w:r>
        <w:rPr>
          <w:rFonts w:ascii="Helvetica Neue" w:hAnsi="Helvetica Neue" w:hint="default"/>
          <w:outline w:val="0"/>
          <w:color w:val="ad1502"/>
          <w:sz w:val="28"/>
          <w:szCs w:val="28"/>
          <w:shd w:val="clear" w:color="auto" w:fill="ffffff"/>
          <w:rtl w:val="0"/>
          <w:lang w:val="en-US"/>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text"].str.contains(filter_out_flight_related)==False]</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To use the text as input for a model, we first need to convert the tweet's words into tokens, which simply means converting the words to integers that refer to an index in a dictionary. Here we will only keep the most frequent words in the train set.</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We clean up the text by applying</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de-DE"/>
          <w14:textFill>
            <w14:solidFill>
              <w14:srgbClr w14:val="AD1603"/>
            </w14:solidFill>
          </w14:textFill>
        </w:rPr>
        <w:t>filters</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and putting the words to</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lowercase. Words are separated by spaces</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5003800" cy="124460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tretch>
                      <a:fillRect/>
                    </a:stretch>
                  </pic:blipFill>
                  <pic:spPr>
                    <a:xfrm>
                      <a:off x="0" y="0"/>
                      <a:ext cx="5003800" cy="124460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sz w:val="28"/>
          <w:szCs w:val="28"/>
          <w:shd w:val="clear" w:color="auto" w:fill="ffffff"/>
          <w:rtl w:val="0"/>
        </w:rPr>
      </w:pPr>
      <w:r>
        <w:rPr>
          <w:rFonts w:ascii="Helvetica Neue" w:cs="Helvetica Neue" w:hAnsi="Helvetica Neue" w:eastAsia="Helvetica Neue"/>
          <w:sz w:val="28"/>
          <w:szCs w:val="28"/>
          <w:shd w:val="clear" w:color="auto" w:fill="ffffff"/>
          <w:rtl w:val="0"/>
        </w:rPr>
        <w:drawing xmlns:a="http://schemas.openxmlformats.org/drawingml/2006/main">
          <wp:inline distT="0" distB="0" distL="0" distR="0">
            <wp:extent cx="6093460" cy="35408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rcRect l="0" t="0" r="0" b="0"/>
                    <a:stretch>
                      <a:fillRect/>
                    </a:stretch>
                  </pic:blipFill>
                  <pic:spPr>
                    <a:xfrm>
                      <a:off x="0" y="0"/>
                      <a:ext cx="6093460" cy="35408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 xml:space="preserve">We clean up the text </w:t>
      </w:r>
      <w:r>
        <w:rPr>
          <w:rFonts w:ascii="Arial Unicode MS" w:cs="Arial Unicode MS" w:hAnsi="Arial Unicode MS" w:eastAsia="Arial Unicode MS" w:hint="eastAsia"/>
          <w:b w:val="0"/>
          <w:bCs w:val="0"/>
          <w:i w:val="0"/>
          <w:iCs w:val="0"/>
          <w:outline w:val="0"/>
          <w:color w:val="ad1502"/>
          <w:sz w:val="28"/>
          <w:szCs w:val="28"/>
          <w:shd w:val="clear" w:color="auto" w:fill="ffffff"/>
          <w:rtl w:val="0"/>
          <w:lang w:val="zh-CN" w:eastAsia="zh-CN"/>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then we</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have done a good job of data conversion function for deep learning model training</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eastAsia"/>
          <w:b w:val="0"/>
          <w:bCs w:val="0"/>
          <w:i w:val="0"/>
          <w:iCs w:val="0"/>
          <w:rtl w:val="0"/>
          <w:lang w:val="zh-CN" w:eastAsia="zh-CN"/>
        </w:rPr>
        <w:t>本文所使用的模型的网络架构如图</w:t>
      </w:r>
      <w:r>
        <w:rPr>
          <w:rFonts w:ascii="Times Roman" w:hAnsi="Times Roman"/>
          <w:rtl w:val="0"/>
          <w:lang w:val="ru-RU"/>
        </w:rPr>
        <w:t>4-1</w:t>
      </w:r>
      <w:r>
        <w:rPr>
          <w:rFonts w:ascii="Arial Unicode MS" w:cs="Arial Unicode MS" w:hAnsi="Arial Unicode MS" w:eastAsia="Arial Unicode MS" w:hint="eastAsia"/>
          <w:b w:val="0"/>
          <w:bCs w:val="0"/>
          <w:i w:val="0"/>
          <w:iCs w:val="0"/>
          <w:rtl w:val="0"/>
          <w:lang w:val="zh-CN" w:eastAsia="zh-CN"/>
        </w:rPr>
        <w:t>所示，其由</w:t>
      </w:r>
      <w:r>
        <w:rPr>
          <w:rFonts w:ascii="Times Roman" w:hAnsi="Times Roman"/>
          <w:rtl w:val="0"/>
        </w:rPr>
        <w:t>4</w:t>
      </w:r>
      <w:r>
        <w:rPr>
          <w:rFonts w:ascii="Arial Unicode MS" w:cs="Arial Unicode MS" w:hAnsi="Arial Unicode MS" w:eastAsia="Arial Unicode MS" w:hint="eastAsia"/>
          <w:b w:val="0"/>
          <w:bCs w:val="0"/>
          <w:i w:val="0"/>
          <w:iCs w:val="0"/>
          <w:rtl w:val="0"/>
          <w:lang w:val="zh-CN" w:eastAsia="zh-CN"/>
        </w:rPr>
        <w:t>个全连接层和</w:t>
      </w:r>
      <w:r>
        <w:rPr>
          <w:rFonts w:ascii="Times Roman" w:hAnsi="Times Roman"/>
          <w:rtl w:val="0"/>
        </w:rPr>
        <w:t>1</w:t>
      </w:r>
      <w:r>
        <w:rPr>
          <w:rFonts w:ascii="Arial Unicode MS" w:cs="Arial Unicode MS" w:hAnsi="Arial Unicode MS" w:eastAsia="Arial Unicode MS" w:hint="eastAsia"/>
          <w:b w:val="0"/>
          <w:bCs w:val="0"/>
          <w:i w:val="0"/>
          <w:iCs w:val="0"/>
          <w:rtl w:val="0"/>
          <w:lang w:val="zh-CN" w:eastAsia="zh-CN"/>
        </w:rPr>
        <w:t>个</w:t>
      </w:r>
      <w:r>
        <w:rPr>
          <w:rFonts w:ascii="Times Roman" w:hAnsi="Times Roman"/>
          <w:rtl w:val="0"/>
        </w:rPr>
        <w:t>dropout</w:t>
      </w:r>
      <w:r>
        <w:rPr>
          <w:rFonts w:ascii="Arial Unicode MS" w:cs="Arial Unicode MS" w:hAnsi="Arial Unicode MS" w:eastAsia="Arial Unicode MS" w:hint="eastAsia"/>
          <w:b w:val="0"/>
          <w:bCs w:val="0"/>
          <w:i w:val="0"/>
          <w:iCs w:val="0"/>
          <w:rtl w:val="0"/>
          <w:lang w:val="zh-CN" w:eastAsia="zh-CN"/>
        </w:rPr>
        <w:t>层组成。全连接层是为了对输入的特征向量进行降维，</w:t>
      </w:r>
      <w:r>
        <w:rPr>
          <w:rFonts w:ascii="Times Roman" w:hAnsi="Times Roman"/>
          <w:rtl w:val="0"/>
        </w:rPr>
        <w:t>dropout</w:t>
      </w:r>
      <w:r>
        <w:rPr>
          <w:rFonts w:ascii="Arial Unicode MS" w:cs="Arial Unicode MS" w:hAnsi="Arial Unicode MS" w:eastAsia="Arial Unicode MS" w:hint="eastAsia"/>
          <w:b w:val="0"/>
          <w:bCs w:val="0"/>
          <w:i w:val="0"/>
          <w:iCs w:val="0"/>
          <w:rtl w:val="0"/>
          <w:lang w:val="zh-CN" w:eastAsia="zh-CN"/>
        </w:rPr>
        <w:t>层是为了防止过拟合，对部分神经元随机地丢掉，以使得模型的泛化能力更强，也就是说不是仅仅去迎合训练数据的特征，而是在测试数据上也能表现出良好的泛化效果。输入层的神经元个数为</w:t>
      </w:r>
      <w:r>
        <w:rPr>
          <w:rFonts w:ascii="Times Roman" w:hAnsi="Times Roman"/>
          <w:rtl w:val="0"/>
        </w:rPr>
        <w:t>10000</w:t>
      </w:r>
      <w:r>
        <w:rPr>
          <w:rFonts w:ascii="Arial Unicode MS" w:cs="Arial Unicode MS" w:hAnsi="Arial Unicode MS" w:eastAsia="Arial Unicode MS" w:hint="eastAsia"/>
          <w:b w:val="0"/>
          <w:bCs w:val="0"/>
          <w:i w:val="0"/>
          <w:iCs w:val="0"/>
          <w:rtl w:val="0"/>
          <w:lang w:val="zh-CN" w:eastAsia="zh-CN"/>
        </w:rPr>
        <w:t>，因为本文设置的词表大小为</w:t>
      </w:r>
      <w:r>
        <w:rPr>
          <w:rFonts w:ascii="Times Roman" w:hAnsi="Times Roman"/>
          <w:rtl w:val="0"/>
        </w:rPr>
        <w:t>10000</w:t>
      </w:r>
      <w:r>
        <w:rPr>
          <w:rFonts w:ascii="Arial Unicode MS" w:cs="Arial Unicode MS" w:hAnsi="Arial Unicode MS" w:eastAsia="Arial Unicode MS" w:hint="eastAsia"/>
          <w:b w:val="0"/>
          <w:bCs w:val="0"/>
          <w:i w:val="0"/>
          <w:iCs w:val="0"/>
          <w:rtl w:val="0"/>
          <w:lang w:val="zh-CN" w:eastAsia="zh-CN"/>
        </w:rPr>
        <w:t>，因此在将文本进行分词处理后，每个词都转化为一个在词表中的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。词表的建立是通过训练集中每个单词出现的词频进行建立的，设置为</w:t>
      </w:r>
      <w:r>
        <w:rPr>
          <w:rFonts w:ascii="Times Roman" w:hAnsi="Times Roman"/>
          <w:rtl w:val="0"/>
        </w:rPr>
        <w:t>10000</w:t>
      </w:r>
      <w:r>
        <w:rPr>
          <w:rFonts w:ascii="Arial Unicode MS" w:cs="Arial Unicode MS" w:hAnsi="Arial Unicode MS" w:eastAsia="Arial Unicode MS" w:hint="eastAsia"/>
          <w:b w:val="0"/>
          <w:bCs w:val="0"/>
          <w:i w:val="0"/>
          <w:iCs w:val="0"/>
          <w:rtl w:val="0"/>
          <w:lang w:val="zh-CN" w:eastAsia="zh-CN"/>
        </w:rPr>
        <w:t>是遵循了经典的自然语言处理设置模式。将每个词在词表中找到相应的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后，对</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进行独热编码（</w:t>
      </w:r>
      <w:r>
        <w:rPr>
          <w:rFonts w:ascii="Times Roman" w:hAnsi="Times Roman"/>
          <w:rtl w:val="0"/>
          <w:lang w:val="en-US"/>
        </w:rPr>
        <w:t>one-hot</w:t>
      </w:r>
      <w:r>
        <w:rPr>
          <w:rFonts w:ascii="Arial Unicode MS" w:cs="Arial Unicode MS" w:hAnsi="Arial Unicode MS" w:eastAsia="Arial Unicode MS" w:hint="eastAsia"/>
          <w:b w:val="0"/>
          <w:bCs w:val="0"/>
          <w:i w:val="0"/>
          <w:iCs w:val="0"/>
          <w:rtl w:val="0"/>
          <w:lang w:val="zh-CN" w:eastAsia="zh-CN"/>
        </w:rPr>
        <w:t>），使得其可以表示离散的文本特征，然后再通过</w:t>
      </w:r>
      <w:r>
        <w:rPr>
          <w:rFonts w:ascii="Times Roman" w:hAnsi="Times Roman"/>
          <w:rtl w:val="0"/>
          <w:lang w:val="nl-NL"/>
        </w:rPr>
        <w:t>word2vec</w:t>
      </w:r>
      <w:r>
        <w:rPr>
          <w:rFonts w:ascii="Arial Unicode MS" w:cs="Arial Unicode MS" w:hAnsi="Arial Unicode MS" w:eastAsia="Arial Unicode MS" w:hint="eastAsia"/>
          <w:b w:val="0"/>
          <w:bCs w:val="0"/>
          <w:i w:val="0"/>
          <w:iCs w:val="0"/>
          <w:rtl w:val="0"/>
          <w:lang w:val="zh-CN" w:eastAsia="zh-CN"/>
        </w:rPr>
        <w:t>即可将离散的编码转化为连续的编码。然后输入进全连接神经网络即可进行特征提取以进一步做最终的分类。最终的分类层设置的神经元个数为</w:t>
      </w:r>
      <w:r>
        <w:rPr>
          <w:rFonts w:ascii="Times Roman" w:hAnsi="Times Roman"/>
          <w:rtl w:val="0"/>
        </w:rPr>
        <w:t>3</w:t>
      </w:r>
      <w:r>
        <w:rPr>
          <w:rFonts w:ascii="Arial Unicode MS" w:cs="Arial Unicode MS" w:hAnsi="Arial Unicode MS" w:eastAsia="Arial Unicode MS" w:hint="eastAsia"/>
          <w:b w:val="0"/>
          <w:bCs w:val="0"/>
          <w:i w:val="0"/>
          <w:iCs w:val="0"/>
          <w:rtl w:val="0"/>
          <w:lang w:val="zh-CN" w:eastAsia="zh-CN"/>
        </w:rPr>
        <w:t>，是因为最终的标签有三类：中立、积极和消极。模型最终的输出为输入的句子向量属于这三类标签的概率。模型训练使用的损失函数为交叉熵损失函数，是用于分类问题中最为常见的损失函数。如图</w:t>
      </w:r>
      <w:r>
        <w:rPr>
          <w:rFonts w:ascii="Times Roman" w:hAnsi="Times Roman"/>
          <w:rtl w:val="0"/>
        </w:rPr>
        <w:t>4-2</w:t>
      </w:r>
      <w:r>
        <w:rPr>
          <w:rFonts w:ascii="Arial Unicode MS" w:cs="Arial Unicode MS" w:hAnsi="Arial Unicode MS" w:eastAsia="Arial Unicode MS" w:hint="eastAsia"/>
          <w:b w:val="0"/>
          <w:bCs w:val="0"/>
          <w:i w:val="0"/>
          <w:iCs w:val="0"/>
          <w:rtl w:val="0"/>
          <w:lang w:val="zh-CN" w:eastAsia="zh-CN"/>
        </w:rPr>
        <w:t>所示，整个模型的参数量大小为</w:t>
      </w:r>
      <w:r>
        <w:rPr>
          <w:rFonts w:ascii="Times Roman" w:hAnsi="Times Roman"/>
          <w:rtl w:val="0"/>
        </w:rPr>
        <w:t>320131</w:t>
      </w:r>
      <w:r>
        <w:rPr>
          <w:rFonts w:ascii="Arial Unicode MS" w:cs="Arial Unicode MS" w:hAnsi="Arial Unicode MS" w:eastAsia="Arial Unicode MS" w:hint="eastAsia"/>
          <w:b w:val="0"/>
          <w:bCs w:val="0"/>
          <w:i w:val="0"/>
          <w:iCs w:val="0"/>
          <w:rtl w:val="0"/>
          <w:lang w:val="zh-CN" w:eastAsia="zh-CN"/>
        </w:rPr>
        <w:t>，这些全部都是可训练的参数。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eastAsia"/>
          <w:b w:val="0"/>
          <w:bCs w:val="0"/>
          <w:i w:val="0"/>
          <w:iCs w:val="0"/>
          <w:rtl w:val="0"/>
          <w:lang w:val="zh-CN" w:eastAsia="zh-CN"/>
        </w:rPr>
        <w:t>关于基线模型，本文使用全连接神经网络，第一个基线模型一共有</w:t>
      </w:r>
      <w:r>
        <w:rPr>
          <w:rFonts w:ascii="Times Roman" w:hAnsi="Times Roman"/>
          <w:rtl w:val="0"/>
        </w:rPr>
        <w:t>3</w:t>
      </w:r>
      <w:r>
        <w:rPr>
          <w:rFonts w:ascii="Arial Unicode MS" w:cs="Arial Unicode MS" w:hAnsi="Arial Unicode MS" w:eastAsia="Arial Unicode MS" w:hint="eastAsia"/>
          <w:b w:val="0"/>
          <w:bCs w:val="0"/>
          <w:i w:val="0"/>
          <w:iCs w:val="0"/>
          <w:rtl w:val="0"/>
          <w:lang w:val="zh-CN" w:eastAsia="zh-CN"/>
        </w:rPr>
        <w:t>层，第一层的隐藏神经元个数为</w:t>
      </w:r>
      <w:r>
        <w:rPr>
          <w:rFonts w:ascii="Times Roman" w:hAnsi="Times Roman"/>
          <w:rtl w:val="0"/>
        </w:rPr>
        <w:t>64</w:t>
      </w:r>
      <w:r>
        <w:rPr>
          <w:rFonts w:ascii="Arial Unicode MS" w:cs="Arial Unicode MS" w:hAnsi="Arial Unicode MS" w:eastAsia="Arial Unicode MS" w:hint="eastAsia"/>
          <w:b w:val="0"/>
          <w:bCs w:val="0"/>
          <w:i w:val="0"/>
          <w:iCs w:val="0"/>
          <w:rtl w:val="0"/>
          <w:lang w:val="zh-CN" w:eastAsia="zh-CN"/>
        </w:rPr>
        <w:t>，第二层的隐藏神经元个数为</w:t>
      </w:r>
      <w:r>
        <w:rPr>
          <w:rFonts w:ascii="Times Roman" w:hAnsi="Times Roman"/>
          <w:rtl w:val="0"/>
        </w:rPr>
        <w:t>64</w:t>
      </w:r>
      <w:r>
        <w:rPr>
          <w:rFonts w:ascii="Arial Unicode MS" w:cs="Arial Unicode MS" w:hAnsi="Arial Unicode MS" w:eastAsia="Arial Unicode MS" w:hint="eastAsia"/>
          <w:b w:val="0"/>
          <w:bCs w:val="0"/>
          <w:i w:val="0"/>
          <w:iCs w:val="0"/>
          <w:rtl w:val="0"/>
          <w:lang w:val="zh-CN" w:eastAsia="zh-CN"/>
        </w:rPr>
        <w:t>，第三层的神经元个数为</w:t>
      </w:r>
      <w:r>
        <w:rPr>
          <w:rFonts w:ascii="Times Roman" w:hAnsi="Times Roman"/>
          <w:rtl w:val="0"/>
        </w:rPr>
        <w:t>3</w:t>
      </w:r>
      <w:r>
        <w:rPr>
          <w:rFonts w:ascii="Arial Unicode MS" w:cs="Arial Unicode MS" w:hAnsi="Arial Unicode MS" w:eastAsia="Arial Unicode MS" w:hint="eastAsia"/>
          <w:b w:val="0"/>
          <w:bCs w:val="0"/>
          <w:i w:val="0"/>
          <w:iCs w:val="0"/>
          <w:rtl w:val="0"/>
          <w:lang w:val="zh-CN" w:eastAsia="zh-CN"/>
        </w:rPr>
        <w:t>，即本分类问题对应的标签个数。训练过程使用的优化器是</w:t>
      </w:r>
      <w:r>
        <w:rPr>
          <w:rFonts w:ascii="Times Roman" w:hAnsi="Times Roman" w:hint="default"/>
          <w:rtl w:val="1"/>
          <w:lang w:val="ar-SA" w:bidi="ar-SA"/>
        </w:rPr>
        <w:t>“</w:t>
      </w:r>
      <w:r>
        <w:rPr>
          <w:rFonts w:ascii="Times Roman" w:hAnsi="Times Roman"/>
          <w:rtl w:val="0"/>
          <w:lang w:val="de-DE"/>
        </w:rPr>
        <w:t>rmsprop</w:t>
      </w:r>
      <w:r>
        <w:rPr>
          <w:rFonts w:ascii="Times Roman" w:hAnsi="Times Roman" w:hint="default"/>
          <w:rtl w:val="0"/>
        </w:rPr>
        <w:t>”</w:t>
      </w:r>
      <w:r>
        <w:rPr>
          <w:rFonts w:ascii="Arial Unicode MS" w:cs="Arial Unicode MS" w:hAnsi="Arial Unicode MS" w:eastAsia="Arial Unicode MS" w:hint="eastAsia"/>
          <w:b w:val="0"/>
          <w:bCs w:val="0"/>
          <w:i w:val="0"/>
          <w:iCs w:val="0"/>
          <w:rtl w:val="0"/>
          <w:lang w:val="zh-CN" w:eastAsia="zh-CN"/>
        </w:rPr>
        <w:t>，损失函数使用的是</w:t>
      </w:r>
      <w:r>
        <w:rPr>
          <w:rFonts w:ascii="Times Roman" w:hAnsi="Times Roman" w:hint="default"/>
          <w:rtl w:val="1"/>
          <w:lang w:val="ar-SA" w:bidi="ar-SA"/>
        </w:rPr>
        <w:t>“</w:t>
      </w:r>
      <w:r>
        <w:rPr>
          <w:rFonts w:ascii="Times Roman" w:hAnsi="Times Roman"/>
          <w:rtl w:val="0"/>
          <w:lang w:val="it-IT"/>
        </w:rPr>
        <w:t>categorical_crossentropy</w:t>
      </w:r>
      <w:r>
        <w:rPr>
          <w:rFonts w:ascii="Times Roman" w:hAnsi="Times Roman" w:hint="default"/>
          <w:rtl w:val="0"/>
        </w:rPr>
        <w:t>”</w:t>
      </w:r>
      <w:r>
        <w:rPr>
          <w:rFonts w:ascii="Arial Unicode MS" w:cs="Arial Unicode MS" w:hAnsi="Arial Unicode MS" w:eastAsia="Arial Unicode MS" w:hint="eastAsia"/>
          <w:b w:val="0"/>
          <w:bCs w:val="0"/>
          <w:i w:val="0"/>
          <w:iCs w:val="0"/>
          <w:rtl w:val="0"/>
          <w:lang w:val="zh-CN" w:eastAsia="zh-CN"/>
        </w:rPr>
        <w:t>，模型的定义通过</w:t>
      </w:r>
      <w:r>
        <w:rPr>
          <w:rFonts w:ascii="Times Roman" w:hAnsi="Times Roman"/>
          <w:rtl w:val="0"/>
          <w:lang w:val="sv-SE"/>
        </w:rPr>
        <w:t>keras</w:t>
      </w:r>
      <w:r>
        <w:rPr>
          <w:rFonts w:ascii="Arial Unicode MS" w:cs="Arial Unicode MS" w:hAnsi="Arial Unicode MS" w:eastAsia="Arial Unicode MS" w:hint="eastAsia"/>
          <w:b w:val="0"/>
          <w:bCs w:val="0"/>
          <w:i w:val="0"/>
          <w:iCs w:val="0"/>
          <w:rtl w:val="0"/>
          <w:lang w:val="zh-CN" w:eastAsia="zh-CN"/>
        </w:rPr>
        <w:t>中的</w:t>
      </w:r>
      <w:r>
        <w:rPr>
          <w:rFonts w:ascii="Times Roman" w:hAnsi="Times Roman"/>
          <w:rtl w:val="0"/>
          <w:lang w:val="it-IT"/>
        </w:rPr>
        <w:t>model.compile</w:t>
      </w:r>
      <w:r>
        <w:rPr>
          <w:rFonts w:ascii="Arial Unicode MS" w:cs="Arial Unicode MS" w:hAnsi="Arial Unicode MS" w:eastAsia="Arial Unicode MS" w:hint="eastAsia"/>
          <w:b w:val="0"/>
          <w:bCs w:val="0"/>
          <w:i w:val="0"/>
          <w:iCs w:val="0"/>
          <w:rtl w:val="0"/>
          <w:lang w:val="zh-CN" w:eastAsia="zh-CN"/>
        </w:rPr>
        <w:t>来实现。模型的训练部分使用</w:t>
      </w:r>
      <w:r>
        <w:rPr>
          <w:rFonts w:ascii="Times Roman" w:hAnsi="Times Roman"/>
          <w:rtl w:val="0"/>
        </w:rPr>
        <w:t>model.fit</w:t>
      </w:r>
      <w:r>
        <w:rPr>
          <w:rFonts w:ascii="Arial Unicode MS" w:cs="Arial Unicode MS" w:hAnsi="Arial Unicode MS" w:eastAsia="Arial Unicode MS" w:hint="eastAsia"/>
          <w:b w:val="0"/>
          <w:bCs w:val="0"/>
          <w:i w:val="0"/>
          <w:iCs w:val="0"/>
          <w:rtl w:val="0"/>
          <w:lang w:val="zh-CN" w:eastAsia="zh-CN"/>
        </w:rPr>
        <w:t>来实现，指定好训练数据和验证数据。模型训练的周期为</w:t>
      </w:r>
      <w:r>
        <w:rPr>
          <w:rFonts w:ascii="Times Roman" w:hAnsi="Times Roman"/>
          <w:rtl w:val="0"/>
        </w:rPr>
        <w:t>20</w:t>
      </w:r>
      <w:r>
        <w:rPr>
          <w:rFonts w:ascii="Arial Unicode MS" w:cs="Arial Unicode MS" w:hAnsi="Arial Unicode MS" w:eastAsia="Arial Unicode MS" w:hint="eastAsia"/>
          <w:b w:val="0"/>
          <w:bCs w:val="0"/>
          <w:i w:val="0"/>
          <w:iCs w:val="0"/>
          <w:rtl w:val="0"/>
          <w:lang w:val="zh-CN" w:eastAsia="zh-CN"/>
        </w:rPr>
        <w:t>，训练的</w:t>
      </w:r>
      <w:r>
        <w:rPr>
          <w:rFonts w:ascii="Times Roman" w:hAnsi="Times Roman"/>
          <w:rtl w:val="0"/>
          <w:lang w:val="en-US"/>
        </w:rPr>
        <w:t>batch_size</w:t>
      </w:r>
      <w:r>
        <w:rPr>
          <w:rFonts w:ascii="Arial Unicode MS" w:cs="Arial Unicode MS" w:hAnsi="Arial Unicode MS" w:eastAsia="Arial Unicode MS" w:hint="eastAsia"/>
          <w:b w:val="0"/>
          <w:bCs w:val="0"/>
          <w:i w:val="0"/>
          <w:iCs w:val="0"/>
          <w:rtl w:val="0"/>
          <w:lang w:val="zh-CN" w:eastAsia="zh-CN"/>
        </w:rPr>
        <w:t>大小为</w:t>
      </w:r>
      <w:r>
        <w:rPr>
          <w:rFonts w:ascii="Times Roman" w:hAnsi="Times Roman"/>
          <w:rtl w:val="0"/>
        </w:rPr>
        <w:t>512</w:t>
      </w:r>
      <w:r>
        <w:rPr>
          <w:rFonts w:ascii="Arial Unicode MS" w:cs="Arial Unicode MS" w:hAnsi="Arial Unicode MS" w:eastAsia="Arial Unicode MS" w:hint="eastAsia"/>
          <w:b w:val="0"/>
          <w:bCs w:val="0"/>
          <w:i w:val="0"/>
          <w:iCs w:val="0"/>
          <w:rtl w:val="0"/>
          <w:lang w:val="zh-CN" w:eastAsia="zh-CN"/>
        </w:rPr>
        <w:t>。评估指标为</w:t>
      </w:r>
      <w:r>
        <w:rPr>
          <w:rFonts w:ascii="Times Roman" w:hAnsi="Times Roman"/>
          <w:rtl w:val="0"/>
          <w:lang w:val="en-US"/>
        </w:rPr>
        <w:t>accuracy</w:t>
      </w:r>
      <w:r>
        <w:rPr>
          <w:rFonts w:ascii="Arial Unicode MS" w:cs="Arial Unicode MS" w:hAnsi="Arial Unicode MS" w:eastAsia="Arial Unicode MS" w:hint="eastAsia"/>
          <w:b w:val="0"/>
          <w:bCs w:val="0"/>
          <w:i w:val="0"/>
          <w:iCs w:val="0"/>
          <w:rtl w:val="0"/>
          <w:lang w:val="zh-CN" w:eastAsia="zh-CN"/>
        </w:rPr>
        <w:t>，即分类问题的精确度。</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2984500" cy="3746500"/>
            <wp:effectExtent l="0" t="0" r="0" b="0"/>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2984500" cy="37465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eastAsia"/>
          <w:b w:val="0"/>
          <w:bCs w:val="0"/>
          <w:i w:val="0"/>
          <w:iCs w:val="0"/>
          <w:rtl w:val="0"/>
          <w:lang w:val="zh-CN" w:eastAsia="zh-CN"/>
        </w:rPr>
        <w:t>基线模型使用的是三层全连接网络，其参数量较少，在拟合上万条数据的时候容易存在过拟合的问题，因此本文对齐进行了两种优化方式：第一种是采用</w:t>
      </w:r>
      <w:r>
        <w:rPr>
          <w:rFonts w:ascii="Times Roman" w:hAnsi="Times Roman"/>
          <w:rtl w:val="0"/>
        </w:rPr>
        <w:t>L2</w:t>
      </w:r>
      <w:r>
        <w:rPr>
          <w:rFonts w:ascii="Arial Unicode MS" w:cs="Arial Unicode MS" w:hAnsi="Arial Unicode MS" w:eastAsia="Arial Unicode MS" w:hint="eastAsia"/>
          <w:b w:val="0"/>
          <w:bCs w:val="0"/>
          <w:i w:val="0"/>
          <w:iCs w:val="0"/>
          <w:rtl w:val="0"/>
          <w:lang w:val="zh-CN" w:eastAsia="zh-CN"/>
        </w:rPr>
        <w:t>正则化的方法，第二种是采用</w:t>
      </w:r>
      <w:r>
        <w:rPr>
          <w:rFonts w:ascii="Times Roman" w:hAnsi="Times Roman"/>
          <w:rtl w:val="0"/>
        </w:rPr>
        <w:t>dropout</w:t>
      </w:r>
      <w:r>
        <w:rPr>
          <w:rFonts w:ascii="Arial Unicode MS" w:cs="Arial Unicode MS" w:hAnsi="Arial Unicode MS" w:eastAsia="Arial Unicode MS" w:hint="eastAsia"/>
          <w:b w:val="0"/>
          <w:bCs w:val="0"/>
          <w:i w:val="0"/>
          <w:iCs w:val="0"/>
          <w:rtl w:val="0"/>
          <w:lang w:val="zh-CN" w:eastAsia="zh-CN"/>
        </w:rPr>
        <w:t>机制。二者对神经网络的优化均为防止神经网络过拟合的目标而实现。</w:t>
      </w:r>
      <w:r>
        <w:rPr>
          <w:rFonts w:ascii="Times Roman" w:hAnsi="Times Roman"/>
          <w:rtl w:val="0"/>
        </w:rPr>
        <w:t>L2</w:t>
      </w:r>
      <w:r>
        <w:rPr>
          <w:rFonts w:ascii="Arial Unicode MS" w:cs="Arial Unicode MS" w:hAnsi="Arial Unicode MS" w:eastAsia="Arial Unicode MS" w:hint="eastAsia"/>
          <w:b w:val="0"/>
          <w:bCs w:val="0"/>
          <w:i w:val="0"/>
          <w:iCs w:val="0"/>
          <w:rtl w:val="0"/>
          <w:lang w:val="zh-CN" w:eastAsia="zh-CN"/>
        </w:rPr>
        <w:t>正则化方法的物理含义就是在代价函数后面加上一个正则化项以约束模型参数的空间范围，也是对模型的参数设定一个先验（来自于贝叶斯学派的观点）。</w:t>
      </w:r>
      <w:r>
        <w:rPr>
          <w:rFonts w:ascii="Times Roman" w:hAnsi="Times Roman"/>
          <w:rtl w:val="0"/>
        </w:rPr>
        <w:t>Dropout</w:t>
      </w:r>
      <w:r>
        <w:rPr>
          <w:rFonts w:ascii="Arial Unicode MS" w:cs="Arial Unicode MS" w:hAnsi="Arial Unicode MS" w:eastAsia="Arial Unicode MS" w:hint="eastAsia"/>
          <w:b w:val="0"/>
          <w:bCs w:val="0"/>
          <w:i w:val="0"/>
          <w:iCs w:val="0"/>
          <w:rtl w:val="0"/>
          <w:lang w:val="zh-CN" w:eastAsia="zh-CN"/>
        </w:rPr>
        <w:t>机制本质上就是对每一层的神经元做随机丢弃，以防止模型过拟合训练数据，而在测试数据或者是验证数据上表现的效果较差。通过引入</w:t>
      </w:r>
      <w:r>
        <w:rPr>
          <w:rFonts w:ascii="Times Roman" w:hAnsi="Times Roman"/>
          <w:rtl w:val="0"/>
        </w:rPr>
        <w:t>L2</w:t>
      </w:r>
      <w:r>
        <w:rPr>
          <w:rFonts w:ascii="Arial Unicode MS" w:cs="Arial Unicode MS" w:hAnsi="Arial Unicode MS" w:eastAsia="Arial Unicode MS" w:hint="eastAsia"/>
          <w:b w:val="0"/>
          <w:bCs w:val="0"/>
          <w:i w:val="0"/>
          <w:iCs w:val="0"/>
          <w:rtl w:val="0"/>
          <w:lang w:val="zh-CN" w:eastAsia="zh-CN"/>
        </w:rPr>
        <w:t>正则化和</w:t>
      </w:r>
      <w:r>
        <w:rPr>
          <w:rFonts w:ascii="Times Roman" w:hAnsi="Times Roman"/>
          <w:rtl w:val="0"/>
        </w:rPr>
        <w:t>Dropout</w:t>
      </w:r>
      <w:r>
        <w:rPr>
          <w:rFonts w:ascii="Arial Unicode MS" w:cs="Arial Unicode MS" w:hAnsi="Arial Unicode MS" w:eastAsia="Arial Unicode MS" w:hint="eastAsia"/>
          <w:b w:val="0"/>
          <w:bCs w:val="0"/>
          <w:i w:val="0"/>
          <w:iCs w:val="0"/>
          <w:rtl w:val="0"/>
          <w:lang w:val="zh-CN" w:eastAsia="zh-CN"/>
        </w:rPr>
        <w:t>机制对模型全连接神经网络进行优化，可以有效地提升模型执行情感分类任务的效果</w:t>
      </w: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bookmarkStart w:name="_Toc7" w:id="8"/>
      <w:r>
        <w:rPr>
          <w:rFonts w:cs="Arial Unicode MS" w:eastAsia="Arial Unicode MS"/>
          <w:rtl w:val="0"/>
          <w:lang w:val="en-US"/>
        </w:rPr>
        <w:t xml:space="preserve">Critical Evaluation </w:t>
      </w:r>
      <w:bookmarkEnd w:id="8"/>
    </w:p>
    <w:p>
      <w:pPr>
        <w:pStyle w:val="小标题"/>
        <w:bidi w:val="0"/>
        <w:rPr>
          <w:sz w:val="24"/>
          <w:szCs w:val="24"/>
        </w:rPr>
      </w:pPr>
    </w:p>
    <w:p>
      <w:pPr>
        <w:pStyle w:val="小标题"/>
        <w:bidi w:val="0"/>
        <w:rPr>
          <w:sz w:val="24"/>
          <w:szCs w:val="24"/>
        </w:rPr>
      </w:pPr>
    </w:p>
    <w:p>
      <w:pPr>
        <w:pStyle w:val="正文 2"/>
        <w:rPr>
          <w:b w:val="1"/>
          <w:bCs w:val="1"/>
        </w:rPr>
      </w:pPr>
      <w:r>
        <w:rPr>
          <w:b w:val="1"/>
          <w:bCs w:val="1"/>
          <w:rtl w:val="0"/>
        </w:rPr>
        <w:t>2.</w:t>
      </w:r>
      <w:r>
        <w:rPr>
          <w:b w:val="1"/>
          <w:bCs w:val="1"/>
          <w:rtl w:val="0"/>
          <w:lang w:val="en-US"/>
        </w:rPr>
        <w:t xml:space="preserve">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8" name="officeArt object" descr="图像"/>
            <wp:cNvGraphicFramePr/>
            <a:graphic xmlns:a="http://schemas.openxmlformats.org/drawingml/2006/main">
              <a:graphicData uri="http://schemas.openxmlformats.org/drawingml/2006/picture">
                <pic:pic xmlns:pic="http://schemas.openxmlformats.org/drawingml/2006/picture">
                  <pic:nvPicPr>
                    <pic:cNvPr id="1073741868" name="图像" descr="图像"/>
                    <pic:cNvPicPr>
                      <a:picLocks noChangeAspect="1"/>
                    </pic:cNvPicPr>
                  </pic:nvPicPr>
                  <pic:blipFill>
                    <a:blip r:embed="rId42">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2.</w:t>
      </w:r>
    </w:p>
    <w:p>
      <w:pPr>
        <w:pStyle w:val="正文 2"/>
        <w:bidi w:val="0"/>
      </w:pPr>
    </w:p>
    <w:p>
      <w:pPr>
        <w:pStyle w:val="正文 2"/>
        <w:bidi w:val="0"/>
      </w:pPr>
      <w:r>
        <w:drawing xmlns:a="http://schemas.openxmlformats.org/drawingml/2006/main">
          <wp:inline distT="0" distB="0" distL="0" distR="0">
            <wp:extent cx="4800600" cy="3149600"/>
            <wp:effectExtent l="0" t="0" r="0" b="0"/>
            <wp:docPr id="1073741869" name="officeArt object" descr="图像"/>
            <wp:cNvGraphicFramePr/>
            <a:graphic xmlns:a="http://schemas.openxmlformats.org/drawingml/2006/main">
              <a:graphicData uri="http://schemas.openxmlformats.org/drawingml/2006/picture">
                <pic:pic xmlns:pic="http://schemas.openxmlformats.org/drawingml/2006/picture">
                  <pic:nvPicPr>
                    <pic:cNvPr id="1073741869" name="图像" descr="图像"/>
                    <pic:cNvPicPr>
                      <a:picLocks noChangeAspect="1"/>
                    </pic:cNvPicPr>
                  </pic:nvPicPr>
                  <pic:blipFill>
                    <a:blip r:embed="rId43">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70" name="officeArt object" descr="图像"/>
            <wp:cNvGraphicFramePr/>
            <a:graphic xmlns:a="http://schemas.openxmlformats.org/drawingml/2006/main">
              <a:graphicData uri="http://schemas.openxmlformats.org/drawingml/2006/picture">
                <pic:pic xmlns:pic="http://schemas.openxmlformats.org/drawingml/2006/picture">
                  <pic:nvPicPr>
                    <pic:cNvPr id="1073741870" name="图像" descr="图像"/>
                    <pic:cNvPicPr>
                      <a:picLocks noChangeAspect="1"/>
                    </pic:cNvPicPr>
                  </pic:nvPicPr>
                  <pic:blipFill>
                    <a:blip r:embed="rId44">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rPr>
        <w:t>2.</w:t>
      </w:r>
      <w:r>
        <w:rPr>
          <w:b w:val="1"/>
          <w:bCs w:val="1"/>
          <w:rtl w:val="0"/>
          <w:lang w:val="en-US"/>
        </w:rPr>
        <w:t xml:space="preserve">2 </w:t>
      </w:r>
      <w:r>
        <w:rPr>
          <w:b w:val="1"/>
          <w:bCs w:val="1"/>
          <w:rtl w:val="0"/>
          <w:lang w:val="en-US"/>
        </w:rPr>
        <w:t>Training data test data set split</w:t>
      </w:r>
      <w:r>
        <w:rPr>
          <w:b w:val="1"/>
          <w:bCs w:val="1"/>
          <w:rtl w:val="0"/>
          <w:lang w:val="en-US"/>
        </w:rPr>
        <w:t xml:space="preserve"> of original </w:t>
      </w:r>
      <w:r>
        <w:rPr>
          <w:b w:val="1"/>
          <w:bCs w:val="1"/>
          <w:rtl w:val="0"/>
        </w:rPr>
        <w:t>hotness</w:t>
      </w:r>
      <w:r>
        <w:rPr>
          <w:b w:val="1"/>
          <w:bCs w:val="1"/>
          <w:rtl w:val="0"/>
          <w:lang w:val="en-US"/>
        </w:rPr>
        <w:t xml:space="preserv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hotness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6"/>
            <wp:effectExtent l="0" t="0" r="0" b="0"/>
            <wp:docPr id="1073741871" name="officeArt object" descr="图像"/>
            <wp:cNvGraphicFramePr/>
            <a:graphic xmlns:a="http://schemas.openxmlformats.org/drawingml/2006/main">
              <a:graphicData uri="http://schemas.openxmlformats.org/drawingml/2006/picture">
                <pic:pic xmlns:pic="http://schemas.openxmlformats.org/drawingml/2006/picture">
                  <pic:nvPicPr>
                    <pic:cNvPr id="1073741871" name="图像" descr="图像"/>
                    <pic:cNvPicPr>
                      <a:picLocks noChangeAspect="1"/>
                    </pic:cNvPicPr>
                  </pic:nvPicPr>
                  <pic:blipFill>
                    <a:blip r:embed="rId45">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rPr>
        <w:t>2.</w:t>
      </w:r>
      <w:r>
        <w:rPr>
          <w:b w:val="1"/>
          <w:bCs w:val="1"/>
          <w:rtl w:val="0"/>
          <w:lang w:val="en-US"/>
        </w:rPr>
        <w:t xml:space="preserve">3 </w:t>
      </w:r>
      <w:r>
        <w:rPr>
          <w:b w:val="1"/>
          <w:bCs w:val="1"/>
          <w:rtl w:val="0"/>
          <w:lang w:val="en-US"/>
        </w:rPr>
        <w:t>Training data test data set split</w:t>
      </w:r>
      <w:r>
        <w:rPr>
          <w:b w:val="1"/>
          <w:bCs w:val="1"/>
          <w:rtl w:val="0"/>
          <w:lang w:val="en-US"/>
        </w:rPr>
        <w:t xml:space="preserve"> of original </w:t>
      </w:r>
      <w:r>
        <w:rPr>
          <w:b w:val="1"/>
          <w:bCs w:val="1"/>
          <w:rtl w:val="0"/>
        </w:rPr>
        <w:t>hotness</w:t>
      </w:r>
      <w:r>
        <w:rPr>
          <w:b w:val="1"/>
          <w:bCs w:val="1"/>
          <w:rtl w:val="0"/>
          <w:lang w:val="en-US"/>
        </w:rPr>
        <w:t xml:space="preserve"> dataset with consideration of sentiment of tweets of whole twitter and MVP account of #</w:t>
      </w:r>
      <w:r>
        <w:rPr>
          <w:b w:val="1"/>
          <w:bCs w:val="1"/>
          <w:rtl w:val="0"/>
          <w:lang w:val="en-US"/>
        </w:rPr>
        <w:t>Place</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p>
    <w:p>
      <w:pPr>
        <w:pStyle w:val="正文"/>
        <w:bidi w:val="0"/>
      </w:pPr>
    </w:p>
    <w:p>
      <w:pPr>
        <w:pStyle w:val="正文"/>
        <w:bidi w:val="0"/>
      </w:pPr>
      <w:r>
        <w:rPr>
          <w:rtl w:val="0"/>
        </w:rPr>
        <w:t xml:space="preserve">We first do </w:t>
      </w:r>
      <w:r>
        <w:rPr>
          <w:rtl w:val="0"/>
        </w:rPr>
        <w:t>Correlation analysis</w:t>
      </w:r>
      <w:r>
        <w:rPr>
          <w:rtl w:val="0"/>
        </w:rPr>
        <w:t xml:space="preserve"> of </w:t>
      </w:r>
      <w:r>
        <w:rPr>
          <w:rtl w:val="0"/>
        </w:rPr>
        <w:t>hotness</w:t>
      </w:r>
      <w:r>
        <w:rPr>
          <w:rtl w:val="0"/>
        </w:rPr>
        <w:t xml:space="preserve"> and our indicators we choose.</w:t>
      </w:r>
    </w:p>
    <w:p>
      <w:pPr>
        <w:pStyle w:val="正文"/>
        <w:bidi w:val="0"/>
      </w:pPr>
      <w:r>
        <w:drawing xmlns:a="http://schemas.openxmlformats.org/drawingml/2006/main">
          <wp:inline distT="0" distB="0" distL="0" distR="0">
            <wp:extent cx="6093460" cy="2411370"/>
            <wp:effectExtent l="0" t="0" r="0" b="0"/>
            <wp:docPr id="1073741872" name="officeArt object" descr="图像"/>
            <wp:cNvGraphicFramePr/>
            <a:graphic xmlns:a="http://schemas.openxmlformats.org/drawingml/2006/main">
              <a:graphicData uri="http://schemas.openxmlformats.org/drawingml/2006/picture">
                <pic:pic xmlns:pic="http://schemas.openxmlformats.org/drawingml/2006/picture">
                  <pic:nvPicPr>
                    <pic:cNvPr id="1073741872" name="图像" descr="图像"/>
                    <pic:cNvPicPr>
                      <a:picLocks noChangeAspect="1"/>
                    </pic:cNvPicPr>
                  </pic:nvPicPr>
                  <pic:blipFill>
                    <a:blip r:embed="rId46">
                      <a:extLst/>
                    </a:blip>
                    <a:stretch>
                      <a:fillRect/>
                    </a:stretch>
                  </pic:blipFill>
                  <pic:spPr>
                    <a:xfrm>
                      <a:off x="0" y="0"/>
                      <a:ext cx="6093460" cy="2411370"/>
                    </a:xfrm>
                    <a:prstGeom prst="rect">
                      <a:avLst/>
                    </a:prstGeom>
                    <a:ln w="12700" cap="flat">
                      <a:noFill/>
                      <a:miter lim="400000"/>
                    </a:ln>
                    <a:effectLst/>
                  </pic:spPr>
                </pic:pic>
              </a:graphicData>
            </a:graphic>
          </wp:inline>
        </w:drawing>
      </w:r>
      <w:r>
        <w:rPr>
          <w:rtl w:val="0"/>
        </w:rPr>
        <w:t xml:space="preserve"> </w:t>
      </w:r>
    </w:p>
    <w:p>
      <w:pPr>
        <w:pStyle w:val="正文"/>
        <w:bidi w:val="0"/>
      </w:pPr>
    </w:p>
    <w:p>
      <w:pPr>
        <w:pStyle w:val="正文"/>
        <w:bidi w:val="0"/>
      </w:pPr>
      <w:r>
        <w:rPr>
          <w:rtl w:val="0"/>
        </w:rPr>
        <w:t>The ARIMA model consists of 3 parts, namely autoregressive (AR), traction (I), and moving * average (MA). They are:</w:t>
      </w:r>
    </w:p>
    <w:p>
      <w:pPr>
        <w:pStyle w:val="正文"/>
        <w:bidi w:val="0"/>
      </w:pPr>
    </w:p>
    <w:p>
      <w:pPr>
        <w:pStyle w:val="正文"/>
        <w:bidi w:val="0"/>
      </w:pPr>
      <w:r>
        <w:rPr>
          <w:rtl w:val="0"/>
        </w:rPr>
        <w:t>ARIMA(p, d, q) consists of three parts:</w:t>
      </w:r>
    </w:p>
    <w:p>
      <w:pPr>
        <w:pStyle w:val="正文"/>
        <w:bidi w:val="0"/>
      </w:pPr>
    </w:p>
    <w:p>
      <w:pPr>
        <w:pStyle w:val="正文"/>
        <w:bidi w:val="0"/>
      </w:pPr>
      <w:r>
        <w:rPr>
          <w:rtl w:val="0"/>
        </w:rPr>
        <w:t xml:space="preserve">AR(p): AR is the abbreviation of autoregressive, which means autoregressive model, meaning that the value of the current time point is equal to the regression of the value of several time points in the past-because it does not depend on other explanatory variables, only depends on the past The historical value is called autoregressive; if it relies on the last p historical values </w:t>
      </w:r>
      <w:r>
        <w:rPr>
          <w:rtl w:val="0"/>
          <w:lang w:val="es-ES_tradnl"/>
        </w:rPr>
        <w:t>​​</w:t>
      </w:r>
      <w:r>
        <w:rPr>
          <w:rtl w:val="0"/>
        </w:rPr>
        <w:t>in the past, the order is called p, and it is recorded as the AR(p) model.</w:t>
      </w:r>
    </w:p>
    <w:p>
      <w:pPr>
        <w:pStyle w:val="正文"/>
        <w:bidi w:val="0"/>
      </w:pPr>
      <w:r>
        <w:rPr>
          <w:rtl w:val="0"/>
        </w:rPr>
        <w:t>I(d): I is the abbreviation of integrated, which means that the model differentiates the time series; because time series analysis requires stationarity, unstationary series need to be transformed into stationary series by certain means, and the generally used means is difference; d Represents the order of difference, the value at time t minus the value at time t-1, the new time series is called the first-order difference sequence; the first-order difference sequence of the first-order difference sequence is called the second-order difference sequence, and so on ; In addition, there is a special difference is the seasonal difference S, that is, some time series reflect a certain period T, let the value at time t minus the value at time tT to get the seasonal difference series.</w:t>
      </w:r>
    </w:p>
    <w:p>
      <w:pPr>
        <w:pStyle w:val="正文"/>
        <w:bidi w:val="0"/>
      </w:pPr>
      <w:r>
        <w:rPr>
          <w:rtl w:val="0"/>
        </w:rPr>
        <w:t>MA(q): MA is the abbreviation of moving average, which means moving average model, meaning that the value of the current time point is equal to the regression of the forecast error at several time points in the past; forecast error = model predicted value-true value; if the sequence depends on the past The most recent q historical prediction error values, called the order q, are recorded as the MA(q) model.</w:t>
      </w: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The AR(p) model is well understood. Generally speaking, time series variables have time series correlation. For example, the speed of a road, when the time interval is small enough, if the speed at the previous point in time is slow, the next point in time is often very slow. This inherent correlation allows us to predict the value of the next few time points based on the observations of the most recent time points.</w:t>
      </w:r>
      <w:r>
        <w:drawing xmlns:a="http://schemas.openxmlformats.org/drawingml/2006/main">
          <wp:inline distT="0" distB="0" distL="0" distR="0">
            <wp:extent cx="6093460" cy="580330"/>
            <wp:effectExtent l="0" t="0" r="0" b="0"/>
            <wp:docPr id="1073741873" name="officeArt object" descr="图像"/>
            <wp:cNvGraphicFramePr/>
            <a:graphic xmlns:a="http://schemas.openxmlformats.org/drawingml/2006/main">
              <a:graphicData uri="http://schemas.openxmlformats.org/drawingml/2006/picture">
                <pic:pic xmlns:pic="http://schemas.openxmlformats.org/drawingml/2006/picture">
                  <pic:nvPicPr>
                    <pic:cNvPr id="1073741873" name="图像" descr="图像"/>
                    <pic:cNvPicPr>
                      <a:picLocks noChangeAspect="1"/>
                    </pic:cNvPicPr>
                  </pic:nvPicPr>
                  <pic:blipFill>
                    <a:blip r:embed="rId47">
                      <a:extLst/>
                    </a:blip>
                    <a:stretch>
                      <a:fillRect/>
                    </a:stretch>
                  </pic:blipFill>
                  <pic:spPr>
                    <a:xfrm>
                      <a:off x="0" y="0"/>
                      <a:ext cx="6093460" cy="580330"/>
                    </a:xfrm>
                    <a:prstGeom prst="rect">
                      <a:avLst/>
                    </a:prstGeom>
                    <a:ln w="12700" cap="flat">
                      <a:noFill/>
                      <a:miter lim="400000"/>
                    </a:ln>
                    <a:effectLst/>
                  </pic:spPr>
                </pic:pic>
              </a:graphicData>
            </a:graphic>
          </wp:inline>
        </w:drawing>
      </w:r>
      <w:r>
        <w:drawing xmlns:a="http://schemas.openxmlformats.org/drawingml/2006/main">
          <wp:inline distT="0" distB="0" distL="0" distR="0">
            <wp:extent cx="5930900" cy="584200"/>
            <wp:effectExtent l="0" t="0" r="0" b="0"/>
            <wp:docPr id="1073741874" name="officeArt object" descr="图像"/>
            <wp:cNvGraphicFramePr/>
            <a:graphic xmlns:a="http://schemas.openxmlformats.org/drawingml/2006/main">
              <a:graphicData uri="http://schemas.openxmlformats.org/drawingml/2006/picture">
                <pic:pic xmlns:pic="http://schemas.openxmlformats.org/drawingml/2006/picture">
                  <pic:nvPicPr>
                    <pic:cNvPr id="1073741874" name="图像" descr="图像"/>
                    <pic:cNvPicPr>
                      <a:picLocks noChangeAspect="1"/>
                    </pic:cNvPicPr>
                  </pic:nvPicPr>
                  <pic:blipFill>
                    <a:blip r:embed="rId48">
                      <a:extLst/>
                    </a:blip>
                    <a:stretch>
                      <a:fillRect/>
                    </a:stretch>
                  </pic:blipFill>
                  <pic:spPr>
                    <a:xfrm>
                      <a:off x="0" y="0"/>
                      <a:ext cx="5930900" cy="584200"/>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73934"/>
            <wp:effectExtent l="0" t="0" r="0" b="0"/>
            <wp:docPr id="1073741875" name="officeArt object" descr="图像"/>
            <wp:cNvGraphicFramePr/>
            <a:graphic xmlns:a="http://schemas.openxmlformats.org/drawingml/2006/main">
              <a:graphicData uri="http://schemas.openxmlformats.org/drawingml/2006/picture">
                <pic:pic xmlns:pic="http://schemas.openxmlformats.org/drawingml/2006/picture">
                  <pic:nvPicPr>
                    <pic:cNvPr id="1073741875" name="图像" descr="图像"/>
                    <pic:cNvPicPr>
                      <a:picLocks noChangeAspect="1"/>
                    </pic:cNvPicPr>
                  </pic:nvPicPr>
                  <pic:blipFill>
                    <a:blip r:embed="rId49">
                      <a:extLst/>
                    </a:blip>
                    <a:stretch>
                      <a:fillRect/>
                    </a:stretch>
                  </pic:blipFill>
                  <pic:spPr>
                    <a:xfrm>
                      <a:off x="0" y="0"/>
                      <a:ext cx="6093460" cy="573934"/>
                    </a:xfrm>
                    <a:prstGeom prst="rect">
                      <a:avLst/>
                    </a:prstGeom>
                    <a:ln w="12700" cap="flat">
                      <a:noFill/>
                      <a:miter lim="400000"/>
                    </a:ln>
                    <a:effectLst/>
                  </pic:spPr>
                </pic:pic>
              </a:graphicData>
            </a:graphic>
          </wp:inline>
        </w:drawing>
      </w:r>
    </w:p>
    <w:p>
      <w:pPr>
        <w:pStyle w:val="默认"/>
        <w:bidi w:val="0"/>
      </w:pPr>
      <w:r>
        <w:tab/>
      </w:r>
      <w:r>
        <w:rPr>
          <w:rtl w:val="0"/>
          <w:lang w:val="en-US"/>
        </w:rPr>
        <w:t>Predicted value of</w:t>
      </w:r>
      <w:r>
        <w:rPr>
          <w:rtl w:val="0"/>
        </w:rPr>
        <w:t> </w:t>
      </w:r>
      <w:r>
        <w:rPr>
          <w:rtl w:val="0"/>
          <w:lang w:val="en-US"/>
        </w:rPr>
        <w:t>Y = a constant and/or a weighted sum of one or more recent values of Y and/or a weighted sum of one or more recent values of the errors.</w:t>
      </w:r>
      <w:r>
        <w:rPr>
          <w:rtl w:val="0"/>
        </w:rPr>
        <w:t> </w:t>
      </w:r>
      <w:r>
        <w:rPr>
          <w:rtl w:val="0"/>
          <w:lang w:val="en-US"/>
        </w:rPr>
        <w:t>If the predictors consist only of lagged values of Y, it is a pure autoregressive (</w:t>
      </w:r>
      <w:r>
        <w:rPr>
          <w:rtl w:val="1"/>
          <w:lang w:val="ar-SA" w:bidi="ar-SA"/>
        </w:rPr>
        <w:t>“</w:t>
      </w:r>
      <w:r>
        <w:rPr>
          <w:rtl w:val="0"/>
          <w:lang w:val="en-US"/>
        </w:rPr>
        <w:t>self-regressed</w:t>
      </w:r>
      <w:r>
        <w:rPr>
          <w:rtl w:val="0"/>
        </w:rPr>
        <w:t>”</w:t>
      </w:r>
      <w:r>
        <w:rPr>
          <w:rtl w:val="0"/>
          <w:lang w:val="en-US"/>
        </w:rPr>
        <w:t>) model, which is just a special case of a regression model and which could be fitted with standard regression software.</w:t>
      </w:r>
      <w:r>
        <w:rPr>
          <w:rtl w:val="0"/>
        </w:rPr>
        <w:t> </w:t>
      </w:r>
      <w:r>
        <w:rPr>
          <w:rtl w:val="0"/>
          <w:lang w:val="en-US"/>
        </w:rPr>
        <w:t>For example, a first-order autoregressive (</w:t>
      </w:r>
      <w:r>
        <w:rPr>
          <w:rtl w:val="1"/>
          <w:lang w:val="ar-SA" w:bidi="ar-SA"/>
        </w:rPr>
        <w:t>“</w:t>
      </w:r>
      <w:r>
        <w:rPr>
          <w:rtl w:val="0"/>
        </w:rPr>
        <w:t>AR(1)</w:t>
      </w:r>
      <w:r>
        <w:rPr>
          <w:rtl w:val="0"/>
        </w:rPr>
        <w:t>”</w:t>
      </w:r>
      <w:r>
        <w:rPr>
          <w:rtl w:val="0"/>
          <w:lang w:val="en-US"/>
        </w:rPr>
        <w:t xml:space="preserve">) model for Y is a simple regression model in which the independent variable is just Y lagged by one period (LAG(Y,1) in or Y_LAG1 in RegressIt). If some of the predictors are lags of the errors, an ARIMA model it is NOT a linear regression model, because there is no way to specify </w:t>
      </w:r>
      <w:r>
        <w:rPr>
          <w:rtl w:val="1"/>
          <w:lang w:val="ar-SA" w:bidi="ar-SA"/>
        </w:rPr>
        <w:t>“</w:t>
      </w:r>
      <w:r>
        <w:rPr>
          <w:rtl w:val="0"/>
          <w:lang w:val="en-US"/>
        </w:rPr>
        <w:t>last period</w:t>
      </w:r>
      <w:r>
        <w:rPr>
          <w:rtl w:val="1"/>
        </w:rPr>
        <w:t>’</w:t>
      </w:r>
      <w:r>
        <w:rPr>
          <w:rtl w:val="0"/>
          <w:lang w:val="pt-PT"/>
        </w:rPr>
        <w:t>s error</w:t>
      </w:r>
      <w:r>
        <w:rPr>
          <w:rtl w:val="0"/>
        </w:rPr>
        <w:t xml:space="preserve">” </w:t>
      </w:r>
      <w:r>
        <w:rPr>
          <w:rtl w:val="0"/>
          <w:lang w:val="en-US"/>
        </w:rPr>
        <w:t>as an independent variable: the errors must be computed on a period-to-period basis when the model is fitted to the data.</w:t>
      </w:r>
    </w:p>
    <w:p>
      <w:pPr>
        <w:pStyle w:val="默认"/>
        <w:bidi w:val="0"/>
      </w:pPr>
    </w:p>
    <w:p>
      <w:pPr>
        <w:pStyle w:val="默认"/>
        <w:bidi w:val="0"/>
        <w:ind w:left="0" w:right="0" w:firstLine="0"/>
        <w:jc w:val="left"/>
        <w:rPr>
          <w:rFonts w:ascii="Helvetica Neue" w:cs="Helvetica Neue" w:hAnsi="Helvetica Neue" w:eastAsia="Helvetica Neue"/>
          <w:outline w:val="0"/>
          <w:color w:val="666666"/>
          <w:sz w:val="33"/>
          <w:szCs w:val="33"/>
          <w:shd w:val="clear" w:color="auto" w:fill="ffffff"/>
          <w:rtl w:val="0"/>
          <w14:textFill>
            <w14:solidFill>
              <w14:srgbClr w14:val="666666"/>
            </w14:solidFill>
          </w14:textFill>
        </w:rPr>
      </w:pPr>
    </w:p>
    <w:p>
      <w:pPr>
        <w:pStyle w:val="正文"/>
        <w:bidi w:val="0"/>
      </w:pPr>
      <w:r>
        <w:rPr>
          <w:rtl w:val="0"/>
        </w:rPr>
        <w:t>AR stands for Auto Regression,</w:t>
      </w:r>
    </w:p>
    <w:p>
      <w:pPr>
        <w:pStyle w:val="正文"/>
        <w:bidi w:val="0"/>
      </w:pPr>
      <w:r>
        <w:rPr>
          <w:rtl w:val="0"/>
        </w:rPr>
        <w:t>I mean a single integral order (Integration), the time series must be *stable in order to establish a stable model. After being transformed into a stable sequence, the following orders are single integers;</w:t>
      </w:r>
    </w:p>
    <w:p>
      <w:pPr>
        <w:pStyle w:val="正文"/>
        <w:bidi w:val="0"/>
      </w:pPr>
      <w:r>
        <w:rPr>
          <w:rtl w:val="0"/>
        </w:rPr>
        <w:t>MA stands for Moving Average</w:t>
      </w:r>
    </w:p>
    <w:p>
      <w:pPr>
        <w:pStyle w:val="正文"/>
        <w:bidi w:val="0"/>
      </w:pPr>
      <w:r>
        <w:rPr>
          <w:rtl w:val="0"/>
        </w:rPr>
        <w:t xml:space="preserve">In the ARIMA model, denote ARIMA(p, d, q), where p is the mean number of autoregressive terms; q is the number of steps to make *, and d is the number of steps to make * stable ordinal. The key step, the data predicted by the IMA model must be stable * stable), stable, it is impossible to capture AR mode data </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numPr>
          <w:ilvl w:val="0"/>
          <w:numId w:val="4"/>
        </w:numPr>
        <w:rPr>
          <w:b w:val="1"/>
          <w:bCs w:val="1"/>
          <w:outline w:val="0"/>
          <w:color w:val="ad1502"/>
          <w:lang w:val="en-US"/>
          <w14:textFill>
            <w14:solidFill>
              <w14:srgbClr w14:val="AD1603"/>
            </w14:solidFill>
          </w14:textFill>
        </w:rPr>
      </w:pPr>
      <w:r>
        <w:rPr>
          <w:b w:val="1"/>
          <w:bCs w:val="1"/>
          <w:outline w:val="0"/>
          <w:color w:val="ad1502"/>
          <w:rtl w:val="0"/>
          <w:lang w:val="en-US"/>
          <w14:textFill>
            <w14:solidFill>
              <w14:srgbClr w14:val="AD1603"/>
            </w14:solidFill>
          </w14:textFill>
        </w:rPr>
        <w:t>Index 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first is the choice of indicators. As shown in the following formula:</w:t>
      </w:r>
      <w:r>
        <w:rPr>
          <w:b w:val="1"/>
          <w:bCs w:val="1"/>
          <w:outline w:val="0"/>
          <w:color w:val="ad1502"/>
          <w14:textFill>
            <w14:solidFill>
              <w14:srgbClr w14:val="AD1603"/>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1753042"/>
            <wp:effectExtent l="0" t="0" r="0" b="0"/>
            <wp:wrapThrough wrapText="bothSides" distL="152400" distR="152400">
              <wp:wrapPolygon edited="1">
                <wp:start x="0" y="0"/>
                <wp:lineTo x="21621" y="0"/>
                <wp:lineTo x="21621" y="21630"/>
                <wp:lineTo x="0" y="21630"/>
                <wp:lineTo x="0" y="0"/>
              </wp:wrapPolygon>
            </wp:wrapThrough>
            <wp:docPr id="1073741876" name="officeArt object" descr="图像"/>
            <wp:cNvGraphicFramePr/>
            <a:graphic xmlns:a="http://schemas.openxmlformats.org/drawingml/2006/main">
              <a:graphicData uri="http://schemas.openxmlformats.org/drawingml/2006/picture">
                <pic:pic xmlns:pic="http://schemas.openxmlformats.org/drawingml/2006/picture">
                  <pic:nvPicPr>
                    <pic:cNvPr id="1073741876" name="图像" descr="图像"/>
                    <pic:cNvPicPr>
                      <a:picLocks noChangeAspect="1"/>
                    </pic:cNvPicPr>
                  </pic:nvPicPr>
                  <pic:blipFill>
                    <a:blip r:embed="rId50">
                      <a:extLst/>
                    </a:blip>
                    <a:stretch>
                      <a:fillRect/>
                    </a:stretch>
                  </pic:blipFill>
                  <pic:spPr>
                    <a:xfrm>
                      <a:off x="0" y="0"/>
                      <a:ext cx="6093460" cy="1753042"/>
                    </a:xfrm>
                    <a:prstGeom prst="rect">
                      <a:avLst/>
                    </a:prstGeom>
                    <a:ln w="12700" cap="flat">
                      <a:noFill/>
                      <a:miter lim="400000"/>
                    </a:ln>
                    <a:effectLst/>
                  </pic:spPr>
                </pic:pic>
              </a:graphicData>
            </a:graphic>
          </wp:anchor>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my_</w:t>
      </w:r>
      <w:r>
        <w:rPr>
          <w:b w:val="1"/>
          <w:bCs w:val="1"/>
          <w:outline w:val="0"/>
          <w:color w:val="ad1502"/>
          <w:rtl w:val="0"/>
          <w:lang w:val="de-DE"/>
          <w14:textFill>
            <w14:solidFill>
              <w14:srgbClr w14:val="AD1603"/>
            </w14:solidFill>
          </w14:textFill>
        </w:rPr>
        <w:t>index</w:t>
      </w:r>
      <w:r>
        <w:rPr>
          <w:b w:val="1"/>
          <w:bCs w:val="1"/>
          <w:outline w:val="0"/>
          <w:color w:val="ad1502"/>
          <w14:textFill>
            <w14:solidFill>
              <w14:srgbClr w14:val="AD1603"/>
            </w14:solidFill>
          </w14:textFill>
        </w:rPr>
        <w:tab/>
      </w:r>
      <w:r>
        <w:rPr>
          <w:b w:val="1"/>
          <w:bCs w:val="1"/>
          <w:outline w:val="0"/>
          <w:color w:val="ad1502"/>
          <w:rtl w:val="0"/>
          <w14:textFill>
            <w14:solidFill>
              <w14:srgbClr w14:val="AD1603"/>
            </w14:solidFill>
          </w14:textFill>
        </w:rPr>
        <w:t>=ln(</w:t>
      </w:r>
      <w:r>
        <w:rPr>
          <w:b w:val="1"/>
          <w:bCs w:val="1"/>
          <w:outline w:val="0"/>
          <w:color w:val="ad1502"/>
          <w:rtl w:val="0"/>
          <w:lang w:val="en-US"/>
          <w14:textFill>
            <w14:solidFill>
              <w14:srgbClr w14:val="AD1603"/>
            </w14:solidFill>
          </w14:textFill>
        </w:rPr>
        <w:t xml:space="preserve"> </w:t>
      </w:r>
      <w:r>
        <w:rPr>
          <w:b w:val="1"/>
          <w:bCs w:val="1"/>
          <w:outline w:val="0"/>
          <w:color w:val="ad1502"/>
          <w:rtl w:val="0"/>
          <w14:textFill>
            <w14:solidFill>
              <w14:srgbClr w14:val="AD1603"/>
            </w14:solidFill>
          </w14:textFill>
        </w:rPr>
        <w:t>frac{</w:t>
      </w:r>
      <w:r>
        <w:rPr>
          <w:b w:val="1"/>
          <w:bCs w:val="1"/>
          <w:outline w:val="0"/>
          <w:color w:val="ad1502"/>
          <w:rtl w:val="0"/>
          <w:lang w:val="en-US"/>
          <w14:textFill>
            <w14:solidFill>
              <w14:srgbClr w14:val="AD1603"/>
            </w14:solidFill>
          </w14:textFill>
        </w:rPr>
        <w:t>m</w:t>
      </w:r>
      <w:r>
        <w:rPr>
          <w:b w:val="1"/>
          <w:bCs w:val="1"/>
          <w:outline w:val="0"/>
          <w:color w:val="ad1502"/>
          <w:rtl w:val="0"/>
          <w14:textFill>
            <w14:solidFill>
              <w14:srgbClr w14:val="AD1603"/>
            </w14:solidFill>
          </w14:textFill>
        </w:rPr>
        <w:t>+M^{up}}</w:t>
      </w:r>
      <w:r>
        <w:rPr>
          <w:b w:val="1"/>
          <w:bCs w:val="1"/>
          <w:outline w:val="0"/>
          <w:color w:val="ad1502"/>
          <w:rtl w:val="0"/>
          <w:lang w:val="en-US"/>
          <w14:textFill>
            <w14:solidFill>
              <w14:srgbClr w14:val="AD1603"/>
            </w14:solidFill>
          </w14:textFill>
        </w:rPr>
        <w:t>/</w:t>
      </w:r>
      <w:r>
        <w:rPr>
          <w:b w:val="1"/>
          <w:bCs w:val="1"/>
          <w:outline w:val="0"/>
          <w:color w:val="ad1502"/>
          <w:rtl w:val="0"/>
          <w14:textFill>
            <w14:solidFill>
              <w14:srgbClr w14:val="AD1603"/>
            </w14:solidFill>
          </w14:textFill>
        </w:rPr>
        <w:t>{</w:t>
      </w:r>
      <w:r>
        <w:rPr>
          <w:b w:val="1"/>
          <w:bCs w:val="1"/>
          <w:outline w:val="0"/>
          <w:color w:val="ad1502"/>
          <w:rtl w:val="0"/>
          <w:lang w:val="en-US"/>
          <w14:textFill>
            <w14:solidFill>
              <w14:srgbClr w14:val="AD1603"/>
            </w14:solidFill>
          </w14:textFill>
        </w:rPr>
        <w:t>m</w:t>
      </w:r>
      <w:r>
        <w:rPr>
          <w:b w:val="1"/>
          <w:bCs w:val="1"/>
          <w:outline w:val="0"/>
          <w:color w:val="ad1502"/>
          <w:rtl w:val="0"/>
          <w:lang w:val="en-US"/>
          <w14:textFill>
            <w14:solidFill>
              <w14:srgbClr w14:val="AD1603"/>
            </w14:solidFill>
          </w14:textFill>
        </w:rPr>
        <w:t>+M^{down}})</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Where m we use </w:t>
      </w:r>
      <w:r>
        <w:rPr>
          <w:b w:val="1"/>
          <w:bCs w:val="1"/>
          <w:outline w:val="0"/>
          <w:color w:val="ad1502"/>
          <w:rtl w:val="0"/>
          <w14:textFill>
            <w14:solidFill>
              <w14:srgbClr w14:val="AD1603"/>
            </w14:solidFill>
          </w14:textFill>
        </w:rPr>
        <w:t>math.e*base*100</w:t>
      </w:r>
      <w:r>
        <w:rPr>
          <w:b w:val="1"/>
          <w:bCs w:val="1"/>
          <w:outline w:val="0"/>
          <w:color w:val="ad1502"/>
          <w:rtl w:val="0"/>
          <w:lang w:val="en-US"/>
          <w14:textFill>
            <w14:solidFill>
              <w14:srgbClr w14:val="AD1603"/>
            </w14:solidFill>
          </w14:textFill>
        </w:rPr>
        <w:t xml:space="preserve"> , the base is e</w:t>
      </w:r>
      <w:r>
        <w:rPr>
          <w:b w:val="1"/>
          <w:bCs w:val="1"/>
          <w:outline w:val="0"/>
          <w:color w:val="ad1502"/>
          <w:rtl w:val="0"/>
          <w:lang w:val="en-US"/>
          <w14:textFill>
            <w14:solidFill>
              <w14:srgbClr w14:val="AD1603"/>
            </w14:solidFill>
          </w14:textFill>
        </w:rPr>
        <w:t xml:space="preserve">mpirical value </w:t>
      </w:r>
      <w:r>
        <w:rPr>
          <w:b w:val="1"/>
          <w:bCs w:val="1"/>
          <w:outline w:val="0"/>
          <w:color w:val="ad1502"/>
          <w:rtl w:val="0"/>
          <w:lang w:val="en-US"/>
          <w14:textFill>
            <w14:solidFill>
              <w14:srgbClr w14:val="AD1603"/>
            </w14:solidFill>
          </w14:textFill>
        </w:rPr>
        <w:t xml:space="preserve">we get </w:t>
      </w:r>
      <w:r>
        <w:rPr>
          <w:b w:val="1"/>
          <w:bCs w:val="1"/>
          <w:outline w:val="0"/>
          <w:color w:val="ad1502"/>
          <w:rtl w:val="0"/>
          <w:lang w:val="en-US"/>
          <w14:textFill>
            <w14:solidFill>
              <w14:srgbClr w14:val="AD1603"/>
            </w14:solidFill>
          </w14:textFill>
        </w:rPr>
        <w:t>from trial</w:t>
      </w:r>
      <w:r>
        <w:rPr>
          <w:b w:val="1"/>
          <w:bCs w:val="1"/>
          <w:outline w:val="0"/>
          <w:color w:val="ad1502"/>
          <w:rtl w:val="0"/>
          <w:lang w:val="en-US"/>
          <w14:textFill>
            <w14:solidFill>
              <w14:srgbClr w14:val="AD1603"/>
            </w14:solidFill>
          </w14:textFill>
        </w:rPr>
        <w:t>.</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Get the daily unit hotness and #place hotness as time series data.</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Where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up = the weight we assign * the amount of optimism analyzed by the twitter tag grab data set of the day + the weight we assign a key person and a small circle of key people * the corresponding amount of optimism</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down = the weight we assign * the number of pessimistic sentiments analyzed by the Twitter tag grabbing data set of the day + the weight we assigned to a key person and a small circle of key people * the corresponding number of pessimistic sentiments</w:t>
      </w:r>
    </w:p>
    <w:p>
      <w:pPr>
        <w:pStyle w:val="正文 2"/>
        <w:rPr>
          <w:b w:val="1"/>
          <w:bCs w:val="1"/>
          <w:outline w:val="0"/>
          <w:color w:val="ad1502"/>
          <w14:textFill>
            <w14:solidFill>
              <w14:srgbClr w14:val="AD1603"/>
            </w14:solidFill>
          </w14:textFill>
        </w:rPr>
      </w:pP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2)</w:t>
      </w:r>
      <w:r>
        <w:rPr>
          <w:b w:val="1"/>
          <w:bCs w:val="1"/>
          <w:outline w:val="0"/>
          <w:color w:val="ad1502"/>
          <w:rtl w:val="0"/>
          <w:lang w:val="pt-PT"/>
          <w14:textFill>
            <w14:solidFill>
              <w14:srgbClr w14:val="AD1603"/>
            </w14:solidFill>
          </w14:textFill>
        </w:rPr>
        <w:t>parameters</w:t>
      </w:r>
      <w:r>
        <w:rPr>
          <w:b w:val="1"/>
          <w:bCs w:val="1"/>
          <w:outline w:val="0"/>
          <w:color w:val="ad1502"/>
          <w:rtl w:val="0"/>
          <w:lang w:val="en-US"/>
          <w14:textFill>
            <w14:solidFill>
              <w14:srgbClr w14:val="AD1603"/>
            </w14:solidFill>
          </w14:textFill>
        </w:rPr>
        <w:t xml:space="preserve"> </w:t>
      </w:r>
      <w:r>
        <w:rPr>
          <w:b w:val="1"/>
          <w:bCs w:val="1"/>
          <w:outline w:val="0"/>
          <w:color w:val="ad1502"/>
          <w:rtl w:val="0"/>
          <w:lang w:val="en-US"/>
          <w14:textFill>
            <w14:solidFill>
              <w14:srgbClr w14:val="AD1603"/>
            </w14:solidFill>
          </w14:textFill>
        </w:rPr>
        <w:t>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ARMA(p,q) has two parameters, p and q. According to the tailing feature of the autocorrelation graph, q=1, and p=2 according to the tailing feature of the partial autocorrelation graph. Further use the AIC criterion for parameter selection. The smaller the AIC, the better the model. Using the AIC criterion also obtains q=1, p=2</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chart below provides a brief guide on how to read the autocorrelation and partial autocorrelation graphs to select the proper terms. The big issue as with all models is that you don</w:t>
      </w:r>
      <w:r>
        <w:rPr>
          <w:b w:val="1"/>
          <w:bCs w:val="1"/>
          <w:outline w:val="0"/>
          <w:color w:val="ad1502"/>
          <w:rtl w:val="1"/>
          <w14:textFill>
            <w14:solidFill>
              <w14:srgbClr w14:val="AD1603"/>
            </w14:solidFill>
          </w14:textFill>
        </w:rPr>
        <w:t>’</w:t>
      </w:r>
      <w:r>
        <w:rPr>
          <w:b w:val="1"/>
          <w:bCs w:val="1"/>
          <w:outline w:val="0"/>
          <w:color w:val="ad1502"/>
          <w:rtl w:val="0"/>
          <w:lang w:val="en-US"/>
          <w14:textFill>
            <w14:solidFill>
              <w14:srgbClr w14:val="AD1603"/>
            </w14:solidFill>
          </w14:textFill>
        </w:rPr>
        <w:t>t want to overfit your model to the data by using too many terms.</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529837"/>
            <wp:effectExtent l="0" t="0" r="0" b="0"/>
            <wp:docPr id="1073741877" name="officeArt object" descr="图像"/>
            <wp:cNvGraphicFramePr/>
            <a:graphic xmlns:a="http://schemas.openxmlformats.org/drawingml/2006/main">
              <a:graphicData uri="http://schemas.openxmlformats.org/drawingml/2006/picture">
                <pic:pic xmlns:pic="http://schemas.openxmlformats.org/drawingml/2006/picture">
                  <pic:nvPicPr>
                    <pic:cNvPr id="1073741877" name="图像" descr="图像"/>
                    <pic:cNvPicPr>
                      <a:picLocks noChangeAspect="1"/>
                    </pic:cNvPicPr>
                  </pic:nvPicPr>
                  <pic:blipFill>
                    <a:blip r:embed="rId51">
                      <a:extLst/>
                    </a:blip>
                    <a:stretch>
                      <a:fillRect/>
                    </a:stretch>
                  </pic:blipFill>
                  <pic:spPr>
                    <a:xfrm>
                      <a:off x="0" y="0"/>
                      <a:ext cx="6093460" cy="2529837"/>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5321300" cy="3289300"/>
            <wp:effectExtent l="0" t="0" r="0" b="0"/>
            <wp:docPr id="1073741878" name="officeArt object" descr="图像"/>
            <wp:cNvGraphicFramePr/>
            <a:graphic xmlns:a="http://schemas.openxmlformats.org/drawingml/2006/main">
              <a:graphicData uri="http://schemas.openxmlformats.org/drawingml/2006/picture">
                <pic:pic xmlns:pic="http://schemas.openxmlformats.org/drawingml/2006/picture">
                  <pic:nvPicPr>
                    <pic:cNvPr id="1073741878" name="图像" descr="图像"/>
                    <pic:cNvPicPr>
                      <a:picLocks noChangeAspect="1"/>
                    </pic:cNvPicPr>
                  </pic:nvPicPr>
                  <pic:blipFill>
                    <a:blip r:embed="rId52">
                      <a:extLst/>
                    </a:blip>
                    <a:stretch>
                      <a:fillRect/>
                    </a:stretch>
                  </pic:blipFill>
                  <pic:spPr>
                    <a:xfrm>
                      <a:off x="0" y="0"/>
                      <a:ext cx="5321300" cy="3289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zh-CN" w:eastAsia="zh-CN"/>
          <w14:textFill>
            <w14:solidFill>
              <w14:srgbClr w14:val="AD1603"/>
            </w14:solidFill>
          </w14:textFill>
        </w:rPr>
        <w:t>3</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w:t>
      </w:r>
      <w:r>
        <w:rPr>
          <w:b w:val="1"/>
          <w:bCs w:val="1"/>
          <w:outline w:val="0"/>
          <w:color w:val="ad1502"/>
          <w:rtl w:val="0"/>
          <w:lang w:val="en-US"/>
          <w14:textFill>
            <w14:solidFill>
              <w14:srgbClr w14:val="AD1603"/>
            </w14:solidFill>
          </w14:textFill>
        </w:rPr>
        <w:t xml:space="preserve">why is improved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xml:space="preserve"> predict forecast</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tab/>
      </w:r>
      <w:r>
        <w:rPr>
          <w:b w:val="1"/>
          <w:bCs w:val="1"/>
          <w:outline w:val="0"/>
          <w:color w:val="ad1502"/>
          <w:rtl w:val="0"/>
          <w:lang w:val="en-US"/>
          <w14:textFill>
            <w14:solidFill>
              <w14:srgbClr w14:val="AD1603"/>
            </w14:solidFill>
          </w14:textFill>
        </w:rPr>
        <w:t>Exogenous variables refer to variables that are affected by external factors in the economic mechanism and can affect internal variables. The stock review sentiment index can be regarded as a comprehensive reflection of many exogenous variables, reflecting the macroeconomic, #place-related open source organizations or blockchain community fundamental information, policies, major events and many other external factors of #place hotness changes. We are not sure what the specific factors are, but we believe it is reflected in the hotness index. Therefore, the addition of exogenous variable model considerations improves the accuracy of hotness forecasts.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4) predict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xml:space="preserve"> use Arima to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h</w:t>
      </w:r>
      <w:r>
        <w:rPr>
          <w:b w:val="1"/>
          <w:bCs w:val="1"/>
          <w:outline w:val="0"/>
          <w:color w:val="ad1502"/>
          <w:rtl w:val="0"/>
          <w:lang w:val="en-US"/>
          <w14:textFill>
            <w14:solidFill>
              <w14:srgbClr w14:val="AD1603"/>
            </w14:solidFill>
          </w14:textFill>
        </w:rPr>
        <w:t>elp adjust curve fitting</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Fit Auto Arima: Fit the model on the univariate series</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Adjust curve fitting of simple use the new Y( adjust by our Arima model)</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Predict values on validation set: Make predictions on the validation set</w:t>
      </w:r>
    </w:p>
    <w:p>
      <w:pPr>
        <w:pStyle w:val="默认"/>
        <w:tabs>
          <w:tab w:val="left" w:pos="220"/>
          <w:tab w:val="left" w:pos="720"/>
        </w:tabs>
        <w:bidi w:val="0"/>
        <w:spacing w:line="640" w:lineRule="atLeast"/>
        <w:ind w:left="720" w:right="0" w:hanging="720"/>
        <w:jc w:val="left"/>
        <w:rPr>
          <w:rFonts w:ascii="Charter Roman" w:cs="Charter Roman" w:hAnsi="Charter Roman" w:eastAsia="Charter Roman"/>
          <w:outline w:val="0"/>
          <w:color w:val="292929"/>
          <w:sz w:val="42"/>
          <w:szCs w:val="42"/>
          <w:shd w:val="clear" w:color="auto" w:fill="ffffff"/>
          <w:rtl w:val="0"/>
          <w14:textFill>
            <w14:solidFill>
              <w14:srgbClr w14:val="292929"/>
            </w14:solidFill>
          </w14:textFill>
        </w:rPr>
      </w:pPr>
    </w:p>
    <w:p>
      <w:pPr>
        <w:pStyle w:val="正文 2"/>
        <w:rPr>
          <w:b w:val="1"/>
          <w:bCs w:val="1"/>
        </w:rPr>
      </w:pPr>
    </w:p>
    <w:p>
      <w:pPr>
        <w:pStyle w:val="正文"/>
        <w:bidi w:val="0"/>
      </w:pPr>
      <w:r>
        <w:rPr>
          <w:rtl w:val="0"/>
        </w:rPr>
        <w:t xml:space="preserve">For the </w:t>
      </w:r>
      <w:r>
        <w:rPr>
          <w:b w:val="1"/>
          <w:bCs w:val="1"/>
          <w:rtl w:val="0"/>
          <w:lang w:val="en-US"/>
        </w:rPr>
        <w:t>#</w:t>
      </w:r>
      <w:r>
        <w:rPr>
          <w:b w:val="1"/>
          <w:bCs w:val="1"/>
          <w:rtl w:val="0"/>
          <w:lang w:val="en-US"/>
        </w:rPr>
        <w:t>Place</w:t>
      </w:r>
      <w:r>
        <w:rPr>
          <w:rtl w:val="0"/>
        </w:rPr>
        <w:t xml:space="preserve"> indicator, select the closing hotness and the fluctuation range for research. Get the closing hotness and the time series data of the rise and fall in units of days</w:t>
      </w:r>
    </w:p>
    <w:p>
      <w:pPr>
        <w:pStyle w:val="正文"/>
        <w:bidi w:val="0"/>
      </w:pPr>
    </w:p>
    <w:p>
      <w:pPr>
        <w:pStyle w:val="正文"/>
        <w:bidi w:val="0"/>
      </w:pPr>
      <w:r>
        <w:rPr>
          <w:rtl w:val="0"/>
        </w:rPr>
        <w:t>we have also achieved a pure distance planning, without considering the weather factor, social network popularity and emotional memory, and the planning is not very simple. This kind of planning is impossible to consider recent regional related events (for example, roads have been dug or large-scale events are held in the park), and there is no way to plan ahead.</w:t>
      </w:r>
    </w:p>
    <w:p>
      <w:pPr>
        <w:pStyle w:val="正文 2"/>
        <w:bidi w:val="0"/>
      </w:pPr>
    </w:p>
    <w:p>
      <w:pPr>
        <w:pStyle w:val="正文 2"/>
        <w:bidi w:val="0"/>
      </w:pPr>
      <w:r>
        <w:rPr>
          <w:rtl w:val="0"/>
          <w:lang w:val="zh-CN" w:eastAsia="zh-CN"/>
        </w:rPr>
        <w:t xml:space="preserve">As </w:t>
      </w:r>
      <w:r>
        <w:rPr>
          <w:rtl w:val="0"/>
        </w:rPr>
        <w:t>compare , w</w:t>
      </w:r>
      <w:r>
        <w:rPr>
          <w:rtl w:val="0"/>
        </w:rPr>
        <w:t xml:space="preserve">e use an </w:t>
      </w:r>
      <w:r>
        <w:rPr>
          <w:rtl w:val="0"/>
        </w:rPr>
        <w:t xml:space="preserve">advance way to plan routines : we use </w:t>
      </w:r>
      <w:r>
        <w:rPr>
          <w:rtl w:val="0"/>
          <w:lang w:val="pt-PT"/>
        </w:rPr>
        <w:t>external model</w:t>
      </w:r>
      <w:r>
        <w:rPr>
          <w:rFonts w:ascii="Arial Unicode MS" w:cs="Arial Unicode MS" w:hAnsi="Arial Unicode MS" w:eastAsia="Arial Unicode MS" w:hint="eastAsia"/>
          <w:b w:val="0"/>
          <w:bCs w:val="0"/>
          <w:i w:val="0"/>
          <w:iCs w:val="0"/>
          <w:rtl w:val="0"/>
          <w:lang w:val="zh-CN" w:eastAsia="zh-CN"/>
        </w:rPr>
        <w:t>（</w:t>
      </w:r>
      <w:r>
        <w:rPr>
          <w:rtl w:val="0"/>
          <w:lang w:val="it-IT"/>
        </w:rPr>
        <w:t>Arima</w:t>
      </w:r>
      <w:r>
        <w:rPr>
          <w:rtl w:val="0"/>
          <w:lang w:val="zh-CN" w:eastAsia="zh-CN"/>
        </w:rPr>
        <w:t xml:space="preserve"> </w:t>
      </w:r>
      <w:r>
        <w:rPr>
          <w:rtl w:val="0"/>
        </w:rPr>
        <w:t>like)</w:t>
      </w:r>
      <w:r>
        <w:rPr>
          <w:rtl w:val="0"/>
        </w:rPr>
        <w:t>, and then integrate the latitude and longitude distances, and at the same time integrate the popularity of social networks, the polarity and quantity of positive emotions into a multi-dimensional matrix for consideration and calculations to generate a comprehensive travel plan</w:t>
      </w:r>
    </w:p>
    <w:p>
      <w:pPr>
        <w:pStyle w:val="正文 2"/>
        <w:rPr>
          <w:b w:val="1"/>
          <w:bCs w:val="1"/>
        </w:rPr>
      </w:pP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3006933"/>
            <wp:effectExtent l="0" t="0" r="0" b="0"/>
            <wp:docPr id="1073741879" name="officeArt object" descr="图像"/>
            <wp:cNvGraphicFramePr/>
            <a:graphic xmlns:a="http://schemas.openxmlformats.org/drawingml/2006/main">
              <a:graphicData uri="http://schemas.openxmlformats.org/drawingml/2006/picture">
                <pic:pic xmlns:pic="http://schemas.openxmlformats.org/drawingml/2006/picture">
                  <pic:nvPicPr>
                    <pic:cNvPr id="1073741879" name="图像" descr="图像"/>
                    <pic:cNvPicPr>
                      <a:picLocks noChangeAspect="1"/>
                    </pic:cNvPicPr>
                  </pic:nvPicPr>
                  <pic:blipFill>
                    <a:blip r:embed="rId53">
                      <a:extLst/>
                    </a:blip>
                    <a:stretch>
                      <a:fillRect/>
                    </a:stretch>
                  </pic:blipFill>
                  <pic:spPr>
                    <a:xfrm>
                      <a:off x="0" y="0"/>
                      <a:ext cx="6093460" cy="3006933"/>
                    </a:xfrm>
                    <a:prstGeom prst="rect">
                      <a:avLst/>
                    </a:prstGeom>
                    <a:ln w="12700" cap="flat">
                      <a:noFill/>
                      <a:miter lim="400000"/>
                    </a:ln>
                    <a:effectLst/>
                  </pic:spPr>
                </pic:pic>
              </a:graphicData>
            </a:graphic>
          </wp:inline>
        </w:drawing>
      </w:r>
      <w:r>
        <w:rPr>
          <w:b w:val="1"/>
          <w:bCs w:val="1"/>
        </w:rPr>
        <w:drawing xmlns:a="http://schemas.openxmlformats.org/drawingml/2006/main">
          <wp:inline distT="0" distB="0" distL="0" distR="0">
            <wp:extent cx="6093460" cy="2967169"/>
            <wp:effectExtent l="0" t="0" r="0" b="0"/>
            <wp:docPr id="1073741880" name="officeArt object" descr="图像"/>
            <wp:cNvGraphicFramePr/>
            <a:graphic xmlns:a="http://schemas.openxmlformats.org/drawingml/2006/main">
              <a:graphicData uri="http://schemas.openxmlformats.org/drawingml/2006/picture">
                <pic:pic xmlns:pic="http://schemas.openxmlformats.org/drawingml/2006/picture">
                  <pic:nvPicPr>
                    <pic:cNvPr id="1073741880" name="图像" descr="图像"/>
                    <pic:cNvPicPr>
                      <a:picLocks noChangeAspect="1"/>
                    </pic:cNvPicPr>
                  </pic:nvPicPr>
                  <pic:blipFill>
                    <a:blip r:embed="rId54">
                      <a:extLst/>
                    </a:blip>
                    <a:stretch>
                      <a:fillRect/>
                    </a:stretch>
                  </pic:blipFill>
                  <pic:spPr>
                    <a:xfrm>
                      <a:off x="0" y="0"/>
                      <a:ext cx="6093460" cy="2967169"/>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pP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bookmarkStart w:name="_Toc8" w:id="9"/>
      <w:r>
        <w:rPr>
          <w:rFonts w:cs="Arial Unicode MS" w:eastAsia="Arial Unicode MS"/>
          <w:rtl w:val="0"/>
          <w:lang w:val="en-US"/>
        </w:rPr>
        <w:t xml:space="preserve"> </w:t>
      </w:r>
      <w:r>
        <w:rPr>
          <w:rFonts w:cs="Arial Unicode MS" w:eastAsia="Arial Unicode MS"/>
          <w:rtl w:val="0"/>
          <w:lang w:val="fr-FR"/>
        </w:rPr>
        <w:t xml:space="preserve">Conclusion </w:t>
      </w:r>
      <w:bookmarkEnd w:id="9"/>
    </w:p>
    <w:p>
      <w:pPr>
        <w:pStyle w:val="小标题"/>
        <w:bidi w:val="0"/>
        <w:rPr>
          <w:sz w:val="24"/>
          <w:szCs w:val="24"/>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About the sentiment model:</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 xml:space="preserve">About </w:t>
      </w:r>
      <w:r>
        <w:rPr>
          <w:outline w:val="0"/>
          <w:color w:val="ad1502"/>
          <w:rtl w:val="0"/>
          <w14:textFill>
            <w14:solidFill>
              <w14:srgbClr w14:val="AD1603"/>
            </w14:solidFill>
          </w14:textFill>
        </w:rPr>
        <w:t>hotness</w:t>
      </w:r>
      <w:r>
        <w:rPr>
          <w:outline w:val="0"/>
          <w:color w:val="ad1502"/>
          <w:rtl w:val="0"/>
          <w:lang w:val="en-US"/>
          <w14:textFill>
            <w14:solidFill>
              <w14:srgbClr w14:val="AD1603"/>
            </w14:solidFill>
          </w14:textFill>
        </w:rPr>
        <w:t xml:space="preserve"> predict:</w:t>
      </w: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 xml:space="preserve">First, build a deep learning model for sentiment analysis classification to realize rapid judgment of the sentiment tendency of </w:t>
      </w:r>
      <w:r>
        <w:rPr>
          <w:outline w:val="0"/>
          <w:color w:val="ad1502"/>
          <w:rtl w:val="0"/>
          <w:lang w:val="en-US"/>
          <w14:textFill>
            <w14:solidFill>
              <w14:srgbClr w14:val="AD1603"/>
            </w14:solidFill>
          </w14:textFill>
        </w:rPr>
        <w:t>tourist</w:t>
      </w:r>
      <w:r>
        <w:rPr>
          <w:outline w:val="0"/>
          <w:color w:val="ad1502"/>
          <w:rtl w:val="0"/>
          <w:lang w:val="en-US"/>
          <w14:textFill>
            <w14:solidFill>
              <w14:srgbClr w14:val="AD1603"/>
            </w14:solidFill>
          </w14:textFill>
        </w:rPr>
        <w:t xml:space="preserve"> keyword (place/</w:t>
      </w:r>
      <w:r>
        <w:rPr>
          <w:outline w:val="0"/>
          <w:color w:val="ad1502"/>
          <w:rtl w:val="0"/>
          <w:lang w:val="en-US"/>
          <w14:textFill>
            <w14:solidFill>
              <w14:srgbClr w14:val="AD1603"/>
            </w14:solidFill>
          </w14:textFill>
        </w:rPr>
        <w:t>good or bad for tourist</w:t>
      </w:r>
      <w:r>
        <w:rPr>
          <w:outline w:val="0"/>
          <w:color w:val="ad1502"/>
          <w:rtl w:val="0"/>
          <w:lang w:val="en-US"/>
          <w14:textFill>
            <w14:solidFill>
              <w14:srgbClr w14:val="AD1603"/>
            </w14:solidFill>
          </w14:textFill>
        </w:rPr>
        <w:t>) comments.</w:t>
      </w: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Second, comprehensive monitoring of keyword dynamic information on tweets, as well as keyword-related tweets information</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Third, the network propagation structure of big v is analyzed, and the main nodes of big v interaction are also considered in the final prediction algorithm.</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(For the sentiment index/hot index/big v index, we designed the bullish/bearish index ourselves.</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Travel behavior is an individualized choice, and the travel psychology is subjective, and the travel distribution model must reflect the travel characteristics and scale of travelers, not only qualitatively but also quantitatively. Psychology cannot be quantified, but the factors that affect psychology can be quantified. Therefore, identifying the core factors that affect travel psychology and quantifying the relationship between it and travel behavior has become a breakthrough in quantifying travel psychology.</w:t>
      </w:r>
      <w:r>
        <w:rPr>
          <w:outline w:val="0"/>
          <w:color w:val="ad1502"/>
          <w:rtl w:val="0"/>
          <w:lang w:val="en-US"/>
          <w14:textFill>
            <w14:solidFill>
              <w14:srgbClr w14:val="AD1603"/>
            </w14:solidFill>
          </w14:textFill>
        </w:rPr>
        <w:t xml:space="preserve"> I think we are on the right way.</w:t>
      </w:r>
    </w:p>
    <w:p>
      <w:pPr>
        <w:pStyle w:val="正文 2"/>
        <w:bidi w:val="0"/>
        <w:rPr>
          <w:sz w:val="24"/>
          <w:szCs w:val="24"/>
        </w:rPr>
      </w:pPr>
    </w:p>
    <w:p>
      <w:pPr>
        <w:pStyle w:val="正文 2"/>
        <w:bidi w:val="0"/>
      </w:pPr>
      <w:r>
        <w:rPr>
          <w:rFonts w:ascii="Arial Unicode MS" w:cs="Arial Unicode MS" w:hAnsi="Arial Unicode MS" w:eastAsia="Arial Unicode MS"/>
          <w:b w:val="0"/>
          <w:bCs w:val="0"/>
          <w:i w:val="0"/>
          <w:iCs w:val="0"/>
          <w:sz w:val="24"/>
          <w:szCs w:val="24"/>
        </w:rPr>
        <w:br w:type="page"/>
      </w:r>
    </w:p>
    <w:p>
      <w:pPr>
        <w:pStyle w:val="小标题"/>
        <w:bidi w:val="0"/>
      </w:pPr>
      <w:bookmarkStart w:name="_Toc9" w:id="10"/>
      <w:r>
        <w:rPr>
          <w:rFonts w:cs="Arial Unicode MS" w:eastAsia="Arial Unicode MS"/>
          <w:rtl w:val="0"/>
          <w:lang w:val="en-US"/>
        </w:rPr>
        <w:t>Reflection/Learning</w:t>
      </w:r>
      <w:bookmarkEnd w:id="10"/>
    </w:p>
    <w:p>
      <w:pPr>
        <w:pStyle w:val="正文 2"/>
        <w:bidi w:val="0"/>
      </w:pP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 xml:space="preserve">This research proposes a time-space travel planning algorithm, which can provide tourists with the best and personalized travel planning. In the selection of scenic spots and the analysis of the optimal scenic spot sequence, it considers external factors such as social networks and emotional tendencies, weather and Google trend. </w:t>
      </w: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It has some novel features and can complete functions that cannot be completed by existing systems and provide users with high-quality services. . The algorithm proposed in this paper enables users to visit the most worthwhile scenic spots within the limits of travel time. The framework structure of the optimal spatiotemporal sequence query proposed in this study is universal, and the proposed technology</w:t>
      </w:r>
    </w:p>
    <w:p>
      <w:pPr>
        <w:pStyle w:val="正文 2"/>
        <w:rPr>
          <w:outline w:val="0"/>
          <w:color w:val="ad1502"/>
          <w14:textFill>
            <w14:solidFill>
              <w14:srgbClr w14:val="AD1603"/>
            </w14:solidFill>
          </w14:textFill>
        </w:rPr>
      </w:pPr>
    </w:p>
    <w:p>
      <w:pPr>
        <w:pStyle w:val="正文 2"/>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The technical algorithm can also be applied to recommendations in other fields, such as watching different art exhibitions.</w:t>
      </w:r>
      <w:r>
        <w:rPr>
          <w:rFonts w:ascii="Arial Unicode MS" w:cs="Arial Unicode MS" w:hAnsi="Arial Unicode MS" w:eastAsia="Arial Unicode MS"/>
          <w:b w:val="0"/>
          <w:bCs w:val="0"/>
          <w:i w:val="0"/>
          <w:iCs w:val="0"/>
          <w:outline w:val="0"/>
          <w:color w:val="ad1502"/>
          <w14:textFill>
            <w14:solidFill>
              <w14:srgbClr w14:val="AD1603"/>
            </w14:solidFill>
          </w14:textFill>
        </w:rPr>
        <w:br w:type="page"/>
      </w:r>
    </w:p>
    <w:p>
      <w:pPr>
        <w:pStyle w:val="小标题"/>
        <w:bidi w:val="0"/>
      </w:pPr>
      <w:bookmarkStart w:name="_Toc10" w:id="11"/>
      <w:r>
        <w:rPr>
          <w:rFonts w:cs="Arial Unicode MS" w:eastAsia="Arial Unicode MS"/>
          <w:rtl w:val="0"/>
          <w:lang w:val="fr-FR"/>
        </w:rPr>
        <w:t xml:space="preserve">References </w:t>
      </w:r>
      <w:bookmarkEnd w:id="11"/>
    </w:p>
    <w:p>
      <w:pPr>
        <w:pStyle w:val="正文 2"/>
        <w:bidi w:val="0"/>
      </w:pPr>
    </w:p>
    <w:p>
      <w:pPr>
        <w:pStyle w:val="正文 2"/>
        <w:bidi w:val="0"/>
        <w:rPr>
          <w:sz w:val="24"/>
          <w:szCs w:val="24"/>
        </w:rPr>
      </w:pPr>
    </w:p>
    <w:p>
      <w:pPr>
        <w:pStyle w:val="正文 2"/>
        <w:bidi w:val="0"/>
        <w:rPr>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[1]</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Rumelhart D E, Hinton G E, Williams R J. Learning representations by back-propagating errors.[J]. 1986, 323(6088):399-421.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[2] Cover T M, Hart P E. Nearest neighbor pattern classification. IEEE Trans Inf Theory IT-13(1):21-27[J]. IEEE Transactions on Information Theory, 1967, 13(1):21-27.</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[3]</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Daral N. Histograms of Oriented Gradients for Human Detection[J]. Proc. of CVPR, 2005, 2005.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[3.1]</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Histograms of Oriented Gradients for Human Detection. Dalai,N,B.Triggs. Computer Vision and Pattern Recognition, 2005.CVPR 2005.IEEE Computer Society Conference on . 2005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[4]</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Kazemi V, Sullivan J. One Millisecond Face Alignment with an Ensemble of Regression Trees[C]</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Computer Vision and Pattern Recognition. IEEE, 2014:1867-1874.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[5]</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David J. Hand and Robert J. Till</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w:t>
      </w:r>
      <w:r>
        <w:rPr>
          <w:rFonts w:ascii="Times Roman" w:hAnsi="Times Roman"/>
          <w:outline w:val="0"/>
          <w:color w:val="ad1502"/>
          <w:rtl w:val="0"/>
          <w14:textFill>
            <w14:solidFill>
              <w14:srgbClr w14:val="AD1603"/>
            </w14:solidFill>
          </w14:textFill>
        </w:rPr>
        <w:t xml:space="preserve"> 2001</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w:t>
      </w:r>
      <w:r>
        <w:rPr>
          <w:rFonts w:ascii="Times Roman" w:hAnsi="Times Roman"/>
          <w:outline w:val="0"/>
          <w:color w:val="ad1502"/>
          <w:rtl w:val="0"/>
          <w:lang w:val="en-US"/>
          <w14:textFill>
            <w14:solidFill>
              <w14:srgbClr w14:val="AD1603"/>
            </w14:solidFill>
          </w14:textFill>
        </w:rPr>
        <w:t xml:space="preserve">. A Simple Generalization of the Area Under the ROC Curve for Multiple Class Classification Problems . Machine Learning , 45(2), 171 </w:t>
      </w:r>
      <w:r>
        <w:rPr>
          <w:rFonts w:ascii="Helvetica" w:hAnsi="Helvetica" w:hint="default"/>
          <w:outline w:val="0"/>
          <w:color w:val="ad1502"/>
          <w:rtl w:val="0"/>
          <w14:textFill>
            <w14:solidFill>
              <w14:srgbClr w14:val="AD1603"/>
            </w14:solidFill>
          </w14:textFill>
        </w:rPr>
        <w:t>–</w:t>
      </w:r>
      <w:r>
        <w:rPr>
          <w:rFonts w:ascii="Times Roman" w:hAnsi="Times Roman"/>
          <w:outline w:val="0"/>
          <w:color w:val="ad1502"/>
          <w:rtl w:val="0"/>
          <w14:textFill>
            <w14:solidFill>
              <w14:srgbClr w14:val="AD1603"/>
            </w14:solidFill>
          </w14:textFill>
        </w:rPr>
        <w:t xml:space="preserve"> 186 .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周志华，机器学习，清华大学出版社，</w:t>
      </w:r>
      <w:r>
        <w:rPr>
          <w:rFonts w:ascii="Times Roman" w:hAnsi="Times Roman"/>
          <w:outline w:val="0"/>
          <w:color w:val="ad1502"/>
          <w:rtl w:val="0"/>
          <w14:textFill>
            <w14:solidFill>
              <w14:srgbClr w14:val="AD1603"/>
            </w14:solidFill>
          </w14:textFill>
        </w:rPr>
        <w:t>2016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李航，统计学习方法，清华大学出版社，</w:t>
      </w:r>
      <w:r>
        <w:rPr>
          <w:rFonts w:ascii="Times Roman" w:hAnsi="Times Roman"/>
          <w:outline w:val="0"/>
          <w:color w:val="ad1502"/>
          <w:rtl w:val="0"/>
          <w14:textFill>
            <w14:solidFill>
              <w14:srgbClr w14:val="AD1603"/>
            </w14:solidFill>
          </w14:textFill>
        </w:rPr>
        <w:t>2012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Scikit-learn</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w:t>
      </w:r>
      <w:r>
        <w:rPr>
          <w:rFonts w:ascii="Times Roman" w:hAnsi="Times Roman"/>
          <w:outline w:val="0"/>
          <w:color w:val="ad1502"/>
          <w:rtl w:val="0"/>
          <w:lang w:val="en-US"/>
          <w14:textFill>
            <w14:solidFill>
              <w14:srgbClr w14:val="AD1603"/>
            </w14:solidFill>
          </w14:textFill>
        </w:rPr>
        <w:t>https://scikit-learn.org/stable/index.html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Qcon 2017 feature engineering by Gabriel Moreira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Thomas M.Cover, JoyA. Thomas. Elementsof InformationTheory. 2006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de-DE"/>
          <w14:textFill>
            <w14:solidFill>
              <w14:srgbClr w14:val="AD1603"/>
            </w14:solidFill>
          </w14:textFill>
        </w:rPr>
        <w:t>Christopher M.Bishop. Pattern Recognition and Machine Learning. Springer-Verlag. 2006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000000"/>
          <w:rtl w:val="0"/>
          <w14:textFill>
            <w14:solidFill>
              <w14:srgbClr w14:val="000000"/>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新增：</w:t>
      </w:r>
    </w:p>
    <w:p>
      <w:pPr>
        <w:pStyle w:val="默认"/>
        <w:bidi w:val="0"/>
        <w:spacing w:line="480" w:lineRule="atLeast"/>
        <w:ind w:left="558" w:right="0" w:hanging="558"/>
        <w:jc w:val="left"/>
        <w:rPr>
          <w:rFonts w:ascii="Times Roman" w:cs="Times Roman" w:hAnsi="Times Roman" w:eastAsia="Times Roman"/>
          <w:rtl w:val="0"/>
        </w:rPr>
      </w:pPr>
      <w:r>
        <w:rPr>
          <w:rFonts w:ascii="Times Roman" w:hAnsi="Times Roman"/>
          <w:rtl w:val="0"/>
          <w:lang w:val="pt-PT"/>
        </w:rPr>
        <w:t>[1]</w:t>
      </w:r>
      <w:r>
        <w:rPr>
          <w:rFonts w:ascii="Times Roman" w:hAnsi="Times Roman" w:hint="default"/>
          <w:rtl w:val="0"/>
        </w:rPr>
        <w:t xml:space="preserve">    </w:t>
      </w:r>
      <w:r>
        <w:rPr>
          <w:rFonts w:ascii="Times Roman" w:hAnsi="Times Roman"/>
          <w:rtl w:val="0"/>
          <w:lang w:val="en-US"/>
        </w:rPr>
        <w:t>Adam, Klaus, Albert Marcet, and Juan Pablo Nicolini. "Stock market volatility and learning." The Journal of finance 71.1 (2016): 33-82.</w:t>
      </w:r>
    </w:p>
    <w:p>
      <w:pPr>
        <w:pStyle w:val="默认"/>
        <w:bidi w:val="0"/>
        <w:spacing w:line="480" w:lineRule="atLeast"/>
        <w:ind w:left="558" w:right="0" w:hanging="558"/>
        <w:jc w:val="left"/>
        <w:rPr>
          <w:rFonts w:ascii="Times Roman" w:cs="Times Roman" w:hAnsi="Times Roman" w:eastAsia="Times Roman"/>
          <w:rtl w:val="0"/>
        </w:rPr>
      </w:pPr>
      <w:r>
        <w:rPr>
          <w:rFonts w:ascii="Times Roman" w:hAnsi="Times Roman"/>
          <w:rtl w:val="0"/>
          <w:lang w:val="pt-PT"/>
        </w:rPr>
        <w:t>[2]</w:t>
      </w:r>
      <w:r>
        <w:rPr>
          <w:rFonts w:ascii="Times Roman" w:hAnsi="Times Roman" w:hint="default"/>
          <w:rtl w:val="0"/>
        </w:rPr>
        <w:t xml:space="preserve">    </w:t>
      </w:r>
      <w:r>
        <w:rPr>
          <w:rFonts w:ascii="Times Roman" w:hAnsi="Times Roman"/>
          <w:rtl w:val="0"/>
          <w:lang w:val="en-US"/>
        </w:rPr>
        <w:t>O'Shea, Keiron, and Ryan Nash. "An introduction to convolutional neural networks." arXiv preprint arXiv:1511.08458 (2015).</w:t>
      </w:r>
    </w:p>
    <w:p>
      <w:pPr>
        <w:pStyle w:val="默认"/>
        <w:bidi w:val="0"/>
        <w:spacing w:line="480" w:lineRule="atLeast"/>
        <w:ind w:left="558" w:right="0" w:hanging="558"/>
        <w:jc w:val="left"/>
        <w:rPr>
          <w:rFonts w:ascii="Times Roman" w:cs="Times Roman" w:hAnsi="Times Roman" w:eastAsia="Times Roman"/>
          <w:rtl w:val="0"/>
        </w:rPr>
      </w:pPr>
      <w:r>
        <w:rPr>
          <w:rFonts w:ascii="Times Roman" w:hAnsi="Times Roman"/>
          <w:rtl w:val="0"/>
          <w:lang w:val="pt-PT"/>
        </w:rPr>
        <w:t>[3]</w:t>
      </w:r>
      <w:r>
        <w:rPr>
          <w:rFonts w:ascii="Times Roman" w:hAnsi="Times Roman" w:hint="default"/>
          <w:rtl w:val="0"/>
        </w:rPr>
        <w:t xml:space="preserve">    </w:t>
      </w:r>
      <w:r>
        <w:rPr>
          <w:rFonts w:ascii="Times Roman" w:hAnsi="Times Roman"/>
          <w:rtl w:val="0"/>
          <w:lang w:val="en-US"/>
        </w:rPr>
        <w:t>Medsker, Larry R., and L. C. Jain. "Recurrent neural networks." Design and Applications 5 (2001): 64-67.</w:t>
      </w:r>
    </w:p>
    <w:p>
      <w:pPr>
        <w:pStyle w:val="默认"/>
        <w:bidi w:val="0"/>
        <w:spacing w:line="480" w:lineRule="atLeast"/>
        <w:ind w:left="558" w:right="0" w:hanging="558"/>
        <w:jc w:val="left"/>
        <w:rPr>
          <w:rFonts w:ascii="Times Roman" w:cs="Times Roman" w:hAnsi="Times Roman" w:eastAsia="Times Roman"/>
          <w:rtl w:val="0"/>
        </w:rPr>
      </w:pPr>
      <w:r>
        <w:rPr>
          <w:rFonts w:ascii="Times Roman" w:hAnsi="Times Roman"/>
          <w:rtl w:val="0"/>
          <w:lang w:val="pt-PT"/>
        </w:rPr>
        <w:t>[4]</w:t>
      </w:r>
      <w:r>
        <w:rPr>
          <w:rFonts w:ascii="Times Roman" w:hAnsi="Times Roman" w:hint="default"/>
          <w:rtl w:val="0"/>
        </w:rPr>
        <w:t xml:space="preserve">    </w:t>
      </w:r>
      <w:r>
        <w:rPr>
          <w:rFonts w:ascii="Times Roman" w:hAnsi="Times Roman"/>
          <w:rtl w:val="0"/>
          <w:lang w:val="en-US"/>
        </w:rPr>
        <w:t>Noble, William S. "What is a support vector machine?." Nature biotechnology 24.12 (2006): 1565-1567.</w:t>
      </w:r>
    </w:p>
    <w:p>
      <w:pPr>
        <w:pStyle w:val="默认"/>
        <w:bidi w:val="0"/>
        <w:spacing w:line="480" w:lineRule="atLeast"/>
        <w:ind w:left="558" w:right="0" w:hanging="558"/>
        <w:jc w:val="left"/>
        <w:rPr>
          <w:rFonts w:ascii="Times Roman" w:cs="Times Roman" w:hAnsi="Times Roman" w:eastAsia="Times Roman"/>
          <w:rtl w:val="0"/>
        </w:rPr>
      </w:pPr>
      <w:r>
        <w:rPr>
          <w:rFonts w:ascii="Times Roman" w:hAnsi="Times Roman"/>
          <w:rtl w:val="0"/>
          <w:lang w:val="pt-PT"/>
        </w:rPr>
        <w:t>[5]</w:t>
      </w:r>
      <w:r>
        <w:rPr>
          <w:rFonts w:ascii="Times Roman" w:hAnsi="Times Roman" w:hint="default"/>
          <w:rtl w:val="0"/>
        </w:rPr>
        <w:t xml:space="preserve">    </w:t>
      </w:r>
      <w:r>
        <w:rPr>
          <w:rFonts w:ascii="Times Roman" w:hAnsi="Times Roman"/>
          <w:rtl w:val="0"/>
          <w:lang w:val="en-US"/>
        </w:rPr>
        <w:t>Hecht-Nielsen, Robert. "Theory of the backpropagation neural network." Neural networks for perception. Academic Press, 1992. 65-93.</w:t>
      </w:r>
    </w:p>
    <w:p>
      <w:pPr>
        <w:pStyle w:val="默认"/>
        <w:bidi w:val="0"/>
        <w:spacing w:line="480" w:lineRule="atLeast"/>
        <w:ind w:left="558" w:right="0" w:hanging="558"/>
        <w:jc w:val="left"/>
        <w:rPr>
          <w:rFonts w:ascii="Times Roman" w:cs="Times Roman" w:hAnsi="Times Roman" w:eastAsia="Times Roman"/>
          <w:rtl w:val="0"/>
        </w:rPr>
      </w:pPr>
      <w:r>
        <w:rPr>
          <w:rFonts w:ascii="Times Roman" w:hAnsi="Times Roman"/>
          <w:rtl w:val="0"/>
          <w:lang w:val="pt-PT"/>
        </w:rPr>
        <w:t>[6]</w:t>
      </w:r>
      <w:r>
        <w:rPr>
          <w:rFonts w:ascii="Times Roman" w:hAnsi="Times Roman" w:hint="default"/>
          <w:rtl w:val="0"/>
        </w:rPr>
        <w:t xml:space="preserve">    </w:t>
      </w:r>
      <w:r>
        <w:rPr>
          <w:rFonts w:ascii="Times Roman" w:hAnsi="Times Roman"/>
          <w:rtl w:val="0"/>
          <w:lang w:val="en-US"/>
        </w:rPr>
        <w:t>Yu, Yong, et al. "A review of recurrent neural networks: LSTM cells and network architectures." Neural computation 31.7 (2019): 1235-1270.</w:t>
      </w:r>
    </w:p>
    <w:p>
      <w:pPr>
        <w:pStyle w:val="默认"/>
        <w:bidi w:val="0"/>
        <w:spacing w:line="480" w:lineRule="atLeast"/>
        <w:ind w:left="558" w:right="0" w:hanging="558"/>
        <w:jc w:val="left"/>
        <w:rPr>
          <w:rFonts w:ascii="Times Roman" w:cs="Times Roman" w:hAnsi="Times Roman" w:eastAsia="Times Roman"/>
          <w:rtl w:val="0"/>
        </w:rPr>
      </w:pPr>
      <w:r>
        <w:rPr>
          <w:rFonts w:ascii="Times Roman" w:hAnsi="Times Roman"/>
          <w:rtl w:val="0"/>
          <w:lang w:val="pt-PT"/>
        </w:rPr>
        <w:t>[7]</w:t>
      </w:r>
      <w:r>
        <w:rPr>
          <w:rFonts w:ascii="Times Roman" w:hAnsi="Times Roman" w:hint="default"/>
          <w:rtl w:val="0"/>
        </w:rPr>
        <w:t xml:space="preserve">    </w:t>
      </w:r>
      <w:r>
        <w:rPr>
          <w:rFonts w:ascii="Times Roman" w:hAnsi="Times Roman"/>
          <w:rtl w:val="0"/>
          <w:lang w:val="en-US"/>
        </w:rPr>
        <w:t>Huang, Zhiheng, Wei Xu, and Kai Yu. "Bidirectional LSTM-CRF models for sequence tagging." arXiv preprint arXiv:1508.01991 (2015).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pt-PT"/>
        </w:rPr>
        <w:t>[8]</w:t>
      </w:r>
      <w:r>
        <w:rPr>
          <w:rFonts w:ascii="Times Roman" w:hAnsi="Times Roman" w:hint="default"/>
          <w:rtl w:val="0"/>
        </w:rPr>
        <w:t>    “</w:t>
      </w:r>
      <w:r>
        <w:rPr>
          <w:rFonts w:ascii="Times Roman" w:hAnsi="Times Roman"/>
          <w:rtl w:val="0"/>
          <w:lang w:val="en-US"/>
        </w:rPr>
        <w:t>Yahoo finance,</w:t>
      </w:r>
      <w:r>
        <w:rPr>
          <w:rFonts w:ascii="Times Roman" w:hAnsi="Times Roman" w:hint="default"/>
          <w:rtl w:val="0"/>
        </w:rPr>
        <w:t xml:space="preserve">” </w:t>
      </w:r>
      <w:r>
        <w:rPr>
          <w:rFonts w:ascii="Times Roman" w:hAnsi="Times Roman"/>
          <w:rtl w:val="0"/>
          <w:lang w:val="en-US"/>
        </w:rPr>
        <w:t>accessed: 2020-03-12. [Online]. Available: https: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//finance.yahoo.com/quote/GOOG/history?p=GOOG.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Times Roman" w:hAnsi="Times Roman"/>
          <w:rtl w:val="0"/>
          <w:lang w:val="en-US"/>
        </w:rPr>
        <w:t xml:space="preserve">Agarap, Abien Fred. "Deep learning using rectified linear units (relu)." arXiv preprint arXiv:1803.08375 (2018). </w:t>
      </w:r>
    </w:p>
    <w:sectPr>
      <w:headerReference w:type="default" r:id="rId55"/>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Songti SC Regular">
    <w:charset w:val="00"/>
    <w:family w:val="roman"/>
    <w:pitch w:val="default"/>
  </w:font>
  <w:font w:name="Songti SC Bold">
    <w:charset w:val="00"/>
    <w:family w:val="roman"/>
    <w:pitch w:val="default"/>
  </w:font>
  <w:font w:name="Heiti SC Medium">
    <w:charset w:val="00"/>
    <w:family w:val="roman"/>
    <w:pitch w:val="default"/>
  </w:font>
  <w:font w:name="Helvetica Neue">
    <w:charset w:val="00"/>
    <w:family w:val="roman"/>
    <w:pitch w:val="default"/>
  </w:font>
  <w:font w:name="Charter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字母"/>
  </w:abstractNum>
  <w:abstractNum w:abstractNumId="3">
    <w:multiLevelType w:val="hybridMultilevel"/>
    <w:styleLink w:val="字母"/>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Helvetica" w:hAnsi="Helvetica" w:eastAsia="Helvetica"/>
      <w:b w:val="1"/>
      <w:bCs w:val="1"/>
      <w:i w:val="0"/>
      <w:iCs w:val="0"/>
      <w:caps w:val="0"/>
      <w:smallCaps w:val="0"/>
      <w:strike w:val="0"/>
      <w:dstrike w:val="0"/>
      <w:outline w:val="0"/>
      <w:color w:val="008cb4"/>
      <w:spacing w:val="0"/>
      <w:kern w:val="0"/>
      <w:position w:val="0"/>
      <w:sz w:val="36"/>
      <w:szCs w:val="36"/>
      <w:u w:val="none"/>
      <w:shd w:val="nil" w:color="auto" w:fill="auto"/>
      <w:vertAlign w:val="baseline"/>
      <w14:textOutline>
        <w14:noFill/>
      </w14:textOutline>
      <w14:textFill>
        <w14:solidFill>
          <w14:srgbClr w14:val="008CB4"/>
        </w14:solidFill>
      </w14:textFill>
    </w:rPr>
  </w:style>
  <w:style w:type="paragraph" w:styleId="TOC 1">
    <w:name w:val="TOC 1"/>
    <w:next w:val="TOC 1"/>
    <w:pPr>
      <w:keepNext w:val="0"/>
      <w:keepLines w:val="0"/>
      <w:pageBreakBefore w:val="0"/>
      <w:widowControl w:val="1"/>
      <w:shd w:val="clear" w:color="auto" w:fill="auto"/>
      <w:tabs>
        <w:tab w:val="right" w:pos="9596"/>
      </w:tabs>
      <w:suppressAutoHyphens w:val="0"/>
      <w:bidi w:val="0"/>
      <w:spacing w:before="0" w:after="16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字母">
    <w:name w:val="字母"/>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tif"/><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jpeg"/><Relationship Id="rId37" Type="http://schemas.openxmlformats.org/officeDocument/2006/relationships/image" Target="media/image3.jpe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header" Target="header2.xml"/><Relationship Id="rId56" Type="http://schemas.openxmlformats.org/officeDocument/2006/relationships/numbering" Target="numbering.xml"/><Relationship Id="rId5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